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58C4" w:rsidR="008C16DA" w:rsidP="00C30E98" w:rsidRDefault="008C16DA" w14:paraId="1C477831" w14:textId="45623140">
      <w:pPr>
        <w:spacing w:before="120"/>
        <w:rPr>
          <w:b/>
          <w:bCs/>
          <w:i/>
          <w:iCs/>
          <w:color w:val="2F5496" w:themeColor="accent1" w:themeShade="BF"/>
          <w:sz w:val="36"/>
          <w:szCs w:val="36"/>
          <w:lang w:val="en-GB"/>
        </w:rPr>
      </w:pPr>
      <w:r w:rsidRPr="00E558C4">
        <w:rPr>
          <w:b/>
          <w:bCs/>
          <w:i/>
          <w:iCs/>
          <w:color w:val="2F5496" w:themeColor="accent1" w:themeShade="BF"/>
          <w:sz w:val="36"/>
          <w:szCs w:val="36"/>
          <w:lang w:val="en-GB"/>
        </w:rPr>
        <w:t>P4F Research proposal</w:t>
      </w:r>
    </w:p>
    <w:p w:rsidRPr="00736A3C" w:rsidR="008C16DA" w:rsidP="00392153" w:rsidRDefault="008C16DA" w14:paraId="6F4599CE" w14:textId="7B614B38">
      <w:pPr>
        <w:spacing w:line="240" w:lineRule="auto"/>
        <w:jc w:val="both"/>
        <w:rPr>
          <w:i/>
          <w:lang w:val="en-GB"/>
        </w:rPr>
      </w:pPr>
      <w:r w:rsidRPr="00736A3C">
        <w:rPr>
          <w:i/>
          <w:iCs/>
          <w:lang w:val="en-GB"/>
        </w:rPr>
        <w:t xml:space="preserve">This page </w:t>
      </w:r>
      <w:r w:rsidRPr="00736A3C" w:rsidR="00F45019">
        <w:rPr>
          <w:i/>
          <w:iCs/>
          <w:lang w:val="en-GB"/>
        </w:rPr>
        <w:t>and any further text</w:t>
      </w:r>
      <w:r w:rsidRPr="00736A3C" w:rsidR="00CB6EEB">
        <w:rPr>
          <w:i/>
          <w:iCs/>
          <w:lang w:val="en-GB"/>
        </w:rPr>
        <w:t xml:space="preserve"> </w:t>
      </w:r>
      <w:r w:rsidRPr="00736A3C" w:rsidR="002F63FD">
        <w:rPr>
          <w:i/>
          <w:iCs/>
          <w:lang w:val="en-GB"/>
        </w:rPr>
        <w:t xml:space="preserve">in this document </w:t>
      </w:r>
      <w:r w:rsidRPr="00736A3C" w:rsidR="006D2F56">
        <w:rPr>
          <w:i/>
          <w:iCs/>
          <w:lang w:val="en-GB"/>
        </w:rPr>
        <w:t xml:space="preserve">written in </w:t>
      </w:r>
      <w:r w:rsidRPr="00736A3C" w:rsidR="00927DA0">
        <w:rPr>
          <w:i/>
          <w:iCs/>
          <w:lang w:val="en-GB"/>
        </w:rPr>
        <w:t xml:space="preserve">italics </w:t>
      </w:r>
      <w:r w:rsidRPr="00736A3C" w:rsidR="006A6680">
        <w:rPr>
          <w:i/>
          <w:iCs/>
          <w:lang w:val="en-GB"/>
        </w:rPr>
        <w:t xml:space="preserve">serve as guidelines and should be deleted from your proposal before </w:t>
      </w:r>
      <w:r w:rsidRPr="00736A3C" w:rsidR="000E0820">
        <w:rPr>
          <w:i/>
          <w:iCs/>
          <w:lang w:val="en-GB"/>
        </w:rPr>
        <w:t>submission</w:t>
      </w:r>
      <w:r w:rsidRPr="00736A3C" w:rsidR="00F45019">
        <w:rPr>
          <w:i/>
          <w:iCs/>
          <w:lang w:val="en-GB"/>
        </w:rPr>
        <w:t>.</w:t>
      </w:r>
      <w:r w:rsidRPr="00736A3C" w:rsidR="004E3BDC">
        <w:rPr>
          <w:i/>
          <w:iCs/>
          <w:lang w:val="en-GB"/>
        </w:rPr>
        <w:t xml:space="preserve"> The template structure must remain unchanged, including section numbering.</w:t>
      </w:r>
      <w:r w:rsidR="007E3172">
        <w:rPr>
          <w:i/>
          <w:iCs/>
          <w:lang w:val="en-GB"/>
        </w:rPr>
        <w:t xml:space="preserve"> The proposal can be written using </w:t>
      </w:r>
      <w:r w:rsidRPr="00836288" w:rsidR="00836288">
        <w:rPr>
          <w:i/>
          <w:iCs/>
        </w:rPr>
        <w:t>LaTeX or a similar typesetting system, provided the overall format and structure are preserved.</w:t>
      </w:r>
    </w:p>
    <w:p w:rsidRPr="00BE30E5" w:rsidR="008C16DA" w:rsidP="666133BC" w:rsidRDefault="00954C15" w14:paraId="5C2A552B" w14:textId="536E0DB6">
      <w:pPr>
        <w:spacing w:line="240" w:lineRule="auto"/>
        <w:jc w:val="both"/>
        <w:rPr>
          <w:b w:val="1"/>
          <w:bCs w:val="1"/>
          <w:i w:val="1"/>
          <w:iCs w:val="1"/>
        </w:rPr>
      </w:pPr>
      <w:r w:rsidRPr="666133BC" w:rsidR="00954C15">
        <w:rPr>
          <w:i w:val="1"/>
          <w:iCs w:val="1"/>
          <w:lang w:val="en-GB"/>
        </w:rPr>
        <w:t xml:space="preserve">To </w:t>
      </w:r>
      <w:r w:rsidRPr="666133BC" w:rsidR="009B7847">
        <w:rPr>
          <w:i w:val="1"/>
          <w:iCs w:val="1"/>
          <w:lang w:val="en-GB"/>
        </w:rPr>
        <w:t>support</w:t>
      </w:r>
      <w:r w:rsidRPr="666133BC" w:rsidR="00954C15">
        <w:rPr>
          <w:i w:val="1"/>
          <w:iCs w:val="1"/>
          <w:lang w:val="en-GB"/>
        </w:rPr>
        <w:t xml:space="preserve"> </w:t>
      </w:r>
      <w:r w:rsidRPr="666133BC" w:rsidR="00AD21DF">
        <w:rPr>
          <w:i w:val="1"/>
          <w:iCs w:val="1"/>
          <w:lang w:val="en-GB"/>
        </w:rPr>
        <w:t>equal opportunities</w:t>
      </w:r>
      <w:r w:rsidRPr="666133BC" w:rsidR="003D533E">
        <w:rPr>
          <w:i w:val="1"/>
          <w:iCs w:val="1"/>
          <w:lang w:val="en-GB"/>
        </w:rPr>
        <w:t xml:space="preserve"> in the selection process</w:t>
      </w:r>
      <w:r w:rsidRPr="666133BC" w:rsidR="00AD21DF">
        <w:rPr>
          <w:i w:val="1"/>
          <w:iCs w:val="1"/>
          <w:lang w:val="en-GB"/>
        </w:rPr>
        <w:t xml:space="preserve">, </w:t>
      </w:r>
      <w:r w:rsidRPr="666133BC" w:rsidR="6B6911DD">
        <w:rPr>
          <w:i w:val="1"/>
          <w:iCs w:val="1"/>
          <w:lang w:val="en-GB"/>
        </w:rPr>
        <w:t xml:space="preserve">the </w:t>
      </w:r>
      <w:r w:rsidRPr="666133BC" w:rsidR="6B6911DD">
        <w:rPr>
          <w:b w:val="1"/>
          <w:bCs w:val="1"/>
          <w:i w:val="1"/>
          <w:iCs w:val="1"/>
          <w:lang w:val="en-GB"/>
        </w:rPr>
        <w:t>P4F Research proposal</w:t>
      </w:r>
      <w:r w:rsidRPr="666133BC" w:rsidR="3D9CE242">
        <w:rPr>
          <w:b w:val="1"/>
          <w:bCs w:val="1"/>
          <w:i w:val="1"/>
          <w:iCs w:val="1"/>
          <w:lang w:val="en-GB"/>
        </w:rPr>
        <w:t xml:space="preserve"> </w:t>
      </w:r>
      <w:r w:rsidRPr="666133BC" w:rsidR="3D9CE242">
        <w:rPr>
          <w:i w:val="1"/>
          <w:iCs w:val="1"/>
          <w:lang w:val="en-GB"/>
        </w:rPr>
        <w:t xml:space="preserve">(further </w:t>
      </w:r>
      <w:r w:rsidRPr="666133BC" w:rsidR="3D9CE242">
        <w:rPr>
          <w:i w:val="1"/>
          <w:iCs w:val="1"/>
          <w:lang w:val="en-GB"/>
        </w:rPr>
        <w:t>referre</w:t>
      </w:r>
      <w:r w:rsidRPr="666133BC" w:rsidR="0078278A">
        <w:rPr>
          <w:i w:val="1"/>
          <w:iCs w:val="1"/>
          <w:lang w:val="en-GB"/>
        </w:rPr>
        <w:t>d</w:t>
      </w:r>
      <w:r w:rsidRPr="666133BC" w:rsidR="3D9CE242">
        <w:rPr>
          <w:i w:val="1"/>
          <w:iCs w:val="1"/>
          <w:lang w:val="en-GB"/>
        </w:rPr>
        <w:t xml:space="preserve"> </w:t>
      </w:r>
      <w:r w:rsidRPr="666133BC" w:rsidR="00830B11">
        <w:rPr>
          <w:i w:val="1"/>
          <w:iCs w:val="1"/>
          <w:lang w:val="en-GB"/>
        </w:rPr>
        <w:t xml:space="preserve">to </w:t>
      </w:r>
      <w:r w:rsidRPr="666133BC" w:rsidR="3D9CE242">
        <w:rPr>
          <w:i w:val="1"/>
          <w:iCs w:val="1"/>
          <w:lang w:val="en-GB"/>
        </w:rPr>
        <w:t xml:space="preserve">as </w:t>
      </w:r>
      <w:r w:rsidRPr="666133BC" w:rsidR="00CE2F8D">
        <w:rPr>
          <w:b w:val="1"/>
          <w:bCs w:val="1"/>
          <w:i w:val="1"/>
          <w:iCs w:val="1"/>
          <w:lang w:val="en-GB"/>
        </w:rPr>
        <w:t>p</w:t>
      </w:r>
      <w:r w:rsidRPr="666133BC" w:rsidR="3D9CE242">
        <w:rPr>
          <w:b w:val="1"/>
          <w:bCs w:val="1"/>
          <w:i w:val="1"/>
          <w:iCs w:val="1"/>
          <w:lang w:val="en-GB"/>
        </w:rPr>
        <w:t>roposal</w:t>
      </w:r>
      <w:r w:rsidRPr="666133BC" w:rsidR="3D9CE242">
        <w:rPr>
          <w:i w:val="1"/>
          <w:iCs w:val="1"/>
          <w:lang w:val="en-GB"/>
        </w:rPr>
        <w:t>)</w:t>
      </w:r>
      <w:r w:rsidRPr="666133BC" w:rsidR="6B6911DD">
        <w:rPr>
          <w:b w:val="1"/>
          <w:bCs w:val="1"/>
          <w:i w:val="1"/>
          <w:iCs w:val="1"/>
          <w:lang w:val="en-GB"/>
        </w:rPr>
        <w:t xml:space="preserve"> must be anonymised</w:t>
      </w:r>
      <w:r w:rsidRPr="666133BC" w:rsidR="6B6911DD">
        <w:rPr>
          <w:i w:val="1"/>
          <w:iCs w:val="1"/>
          <w:lang w:val="en-GB"/>
        </w:rPr>
        <w:t xml:space="preserve">. Please </w:t>
      </w:r>
      <w:r w:rsidRPr="666133BC" w:rsidR="6B6911DD">
        <w:rPr>
          <w:b w:val="1"/>
          <w:bCs w:val="1"/>
          <w:i w:val="1"/>
          <w:iCs w:val="1"/>
          <w:lang w:val="en-GB"/>
        </w:rPr>
        <w:t>do not include explicit information</w:t>
      </w:r>
      <w:r w:rsidRPr="666133BC" w:rsidR="6B6911DD">
        <w:rPr>
          <w:i w:val="1"/>
          <w:iCs w:val="1"/>
          <w:lang w:val="en-GB"/>
        </w:rPr>
        <w:t xml:space="preserve"> </w:t>
      </w:r>
      <w:r w:rsidRPr="666133BC" w:rsidR="6B6911DD">
        <w:rPr>
          <w:b w:val="1"/>
          <w:bCs w:val="1"/>
          <w:i w:val="1"/>
          <w:iCs w:val="1"/>
          <w:lang w:val="en-GB"/>
        </w:rPr>
        <w:t>regarding</w:t>
      </w:r>
      <w:r w:rsidRPr="666133BC" w:rsidR="6B6911DD">
        <w:rPr>
          <w:b w:val="1"/>
          <w:bCs w:val="1"/>
          <w:i w:val="1"/>
          <w:iCs w:val="1"/>
          <w:lang w:val="en-GB"/>
        </w:rPr>
        <w:t xml:space="preserve"> your name, gender, or</w:t>
      </w:r>
      <w:r w:rsidRPr="666133BC" w:rsidR="6B6911DD">
        <w:rPr>
          <w:i w:val="1"/>
          <w:iCs w:val="1"/>
          <w:lang w:val="en-GB"/>
        </w:rPr>
        <w:t xml:space="preserve"> </w:t>
      </w:r>
      <w:r w:rsidRPr="666133BC" w:rsidR="007325A6">
        <w:rPr>
          <w:b w:val="1"/>
          <w:bCs w:val="1"/>
          <w:i w:val="1"/>
          <w:iCs w:val="1"/>
          <w:lang w:val="en-GB"/>
        </w:rPr>
        <w:t>current</w:t>
      </w:r>
      <w:r w:rsidRPr="666133BC" w:rsidR="007325A6">
        <w:rPr>
          <w:i w:val="1"/>
          <w:iCs w:val="1"/>
          <w:lang w:val="en-GB"/>
        </w:rPr>
        <w:t xml:space="preserve"> </w:t>
      </w:r>
      <w:r w:rsidRPr="666133BC" w:rsidR="6B6911DD">
        <w:rPr>
          <w:b w:val="1"/>
          <w:bCs w:val="1"/>
          <w:i w:val="1"/>
          <w:iCs w:val="1"/>
          <w:lang w:val="en-GB"/>
        </w:rPr>
        <w:t>affiliation</w:t>
      </w:r>
      <w:r w:rsidRPr="666133BC" w:rsidR="00D14C1C">
        <w:rPr>
          <w:i w:val="1"/>
          <w:iCs w:val="1"/>
          <w:lang w:val="en-GB"/>
        </w:rPr>
        <w:t>.</w:t>
      </w:r>
      <w:r w:rsidRPr="666133BC" w:rsidR="002A694B">
        <w:rPr>
          <w:i w:val="1"/>
          <w:iCs w:val="1"/>
          <w:lang w:val="en-GB"/>
        </w:rPr>
        <w:t xml:space="preserve"> Nevertheless, do not hesitate to refer to your affiliation in the past. </w:t>
      </w:r>
      <w:r w:rsidRPr="666133BC" w:rsidR="00C661F4">
        <w:rPr>
          <w:b w:val="1"/>
          <w:bCs w:val="1"/>
          <w:i w:val="1"/>
          <w:iCs w:val="1"/>
        </w:rPr>
        <w:t>Please write the entire proposal in the first person, using "I" throughout.</w:t>
      </w:r>
      <w:r w:rsidRPr="666133BC" w:rsidR="00C661F4">
        <w:rPr>
          <w:b w:val="1"/>
          <w:bCs w:val="1"/>
          <w:i w:val="1"/>
          <w:iCs w:val="1"/>
        </w:rPr>
        <w:t xml:space="preserve"> </w:t>
      </w:r>
      <w:r w:rsidRPr="666133BC" w:rsidR="006F7713">
        <w:rPr>
          <w:i w:val="1"/>
          <w:iCs w:val="1"/>
        </w:rPr>
        <w:t xml:space="preserve">Avoid references to current institution names, lab names, personal websites, or any wording that could reveal identities (e.g., “name of the publication” that I have previously published in collaboration with my </w:t>
      </w:r>
      <w:r w:rsidRPr="666133BC" w:rsidR="006F7713">
        <w:rPr>
          <w:i w:val="1"/>
          <w:iCs w:val="1"/>
        </w:rPr>
        <w:t>supervisor</w:t>
      </w:r>
      <w:r w:rsidRPr="666133BC" w:rsidR="006F7713">
        <w:rPr>
          <w:i w:val="1"/>
          <w:iCs w:val="1"/>
        </w:rPr>
        <w:t>”). Instead, refer to "the host institution" or "the research group" in a generic way. Any essential achievements should be described factually, focusing on the quality and relevance of the experience without naming individuals or affiliations (e.g., I published an article in Nature Group journal which has hundreds of citations) without explicit reference.</w:t>
      </w:r>
    </w:p>
    <w:p w:rsidRPr="00736A3C" w:rsidR="008C16DA" w:rsidP="00392153" w:rsidRDefault="008B5E63" w14:paraId="095CA626" w14:textId="1D0D6A93">
      <w:pPr>
        <w:spacing w:line="240" w:lineRule="auto"/>
        <w:jc w:val="both"/>
        <w:rPr>
          <w:i/>
          <w:lang w:val="en-GB"/>
        </w:rPr>
      </w:pPr>
      <w:r w:rsidRPr="00736A3C">
        <w:rPr>
          <w:i/>
          <w:iCs/>
          <w:lang w:val="en-GB"/>
        </w:rPr>
        <w:t xml:space="preserve">The </w:t>
      </w:r>
      <w:r w:rsidRPr="00736A3C" w:rsidR="135AC6FD">
        <w:rPr>
          <w:i/>
          <w:lang w:val="en-GB"/>
        </w:rPr>
        <w:t>P</w:t>
      </w:r>
      <w:r w:rsidRPr="00736A3C" w:rsidR="32A54CAD">
        <w:rPr>
          <w:i/>
          <w:lang w:val="en-GB"/>
        </w:rPr>
        <w:t>roposal</w:t>
      </w:r>
      <w:r w:rsidRPr="00736A3C" w:rsidR="6B6911DD">
        <w:rPr>
          <w:i/>
          <w:lang w:val="en-GB"/>
        </w:rPr>
        <w:t xml:space="preserve"> must be submitted via the online P4F application portal available from </w:t>
      </w:r>
      <w:hyperlink r:id="rId11">
        <w:r w:rsidRPr="00736A3C" w:rsidR="6B6911DD">
          <w:rPr>
            <w:rStyle w:val="Hyperlink"/>
            <w:i/>
            <w:lang w:val="en-GB"/>
          </w:rPr>
          <w:t>https://p</w:t>
        </w:r>
        <w:r w:rsidRPr="00736A3C" w:rsidR="6B6911DD">
          <w:rPr>
            <w:rStyle w:val="Hyperlink"/>
            <w:i/>
            <w:lang w:val="en-GB"/>
          </w:rPr>
          <w:t>4</w:t>
        </w:r>
        <w:r w:rsidRPr="00736A3C" w:rsidR="6B6911DD">
          <w:rPr>
            <w:rStyle w:val="Hyperlink"/>
            <w:i/>
            <w:lang w:val="en-GB"/>
          </w:rPr>
          <w:t>f.fzu.cz/</w:t>
        </w:r>
      </w:hyperlink>
      <w:r w:rsidRPr="00736A3C" w:rsidR="2D193527">
        <w:rPr>
          <w:i/>
          <w:lang w:val="en-GB"/>
        </w:rPr>
        <w:t xml:space="preserve"> </w:t>
      </w:r>
      <w:r w:rsidRPr="00736A3C" w:rsidR="2D193527">
        <w:rPr>
          <w:b/>
          <w:i/>
          <w:lang w:val="en-GB"/>
        </w:rPr>
        <w:t>before the call deadline</w:t>
      </w:r>
      <w:r w:rsidRPr="00736A3C" w:rsidR="00A1038C">
        <w:rPr>
          <w:i/>
          <w:iCs/>
          <w:lang w:val="en-GB"/>
        </w:rPr>
        <w:t xml:space="preserve"> </w:t>
      </w:r>
      <w:r w:rsidRPr="00736A3C" w:rsidR="6B6911DD">
        <w:rPr>
          <w:i/>
          <w:lang w:val="en-GB"/>
        </w:rPr>
        <w:t xml:space="preserve">as a </w:t>
      </w:r>
      <w:r w:rsidRPr="00736A3C" w:rsidR="6B6911DD">
        <w:rPr>
          <w:b/>
          <w:i/>
          <w:lang w:val="en-GB"/>
        </w:rPr>
        <w:t xml:space="preserve">PDF document not exceeding </w:t>
      </w:r>
      <w:r w:rsidRPr="00736A3C" w:rsidR="005D2A4F">
        <w:rPr>
          <w:b/>
          <w:i/>
          <w:lang w:val="en-GB"/>
        </w:rPr>
        <w:t>10</w:t>
      </w:r>
      <w:r w:rsidRPr="00736A3C" w:rsidR="6B6911DD">
        <w:rPr>
          <w:b/>
          <w:i/>
          <w:lang w:val="en-GB"/>
        </w:rPr>
        <w:t>MB</w:t>
      </w:r>
      <w:r w:rsidRPr="00736A3C" w:rsidR="6B6911DD">
        <w:rPr>
          <w:i/>
          <w:lang w:val="en-GB"/>
        </w:rPr>
        <w:t xml:space="preserve">. </w:t>
      </w:r>
    </w:p>
    <w:p w:rsidRPr="00736A3C" w:rsidR="008C16DA" w:rsidP="008C16DA" w:rsidRDefault="6B6911DD" w14:paraId="425EC50A" w14:textId="43B6274B">
      <w:pPr>
        <w:spacing w:line="240" w:lineRule="auto"/>
        <w:rPr>
          <w:i/>
          <w:lang w:val="en-GB"/>
        </w:rPr>
      </w:pPr>
      <w:r w:rsidRPr="00736A3C">
        <w:rPr>
          <w:i/>
          <w:lang w:val="en-GB"/>
        </w:rPr>
        <w:t xml:space="preserve">The following standards must be </w:t>
      </w:r>
      <w:r w:rsidRPr="00736A3C" w:rsidR="0C9ED37E">
        <w:rPr>
          <w:i/>
          <w:lang w:val="en-GB"/>
        </w:rPr>
        <w:t>followed</w:t>
      </w:r>
      <w:r w:rsidRPr="00736A3C">
        <w:rPr>
          <w:i/>
          <w:lang w:val="en-GB"/>
        </w:rPr>
        <w:t>:</w:t>
      </w:r>
    </w:p>
    <w:p w:rsidRPr="00736A3C" w:rsidR="008C16DA" w:rsidP="00E069F6" w:rsidRDefault="008C16DA" w14:paraId="48B9E42D" w14:textId="35F558EA">
      <w:pPr>
        <w:spacing w:after="120" w:line="240" w:lineRule="auto"/>
        <w:jc w:val="both"/>
        <w:rPr>
          <w:i/>
          <w:iCs/>
          <w:lang w:val="en-GB"/>
        </w:rPr>
      </w:pPr>
      <w:r w:rsidRPr="00736A3C">
        <w:rPr>
          <w:b/>
          <w:i/>
          <w:iCs/>
          <w:lang w:val="en-GB"/>
        </w:rPr>
        <w:t>8 pages</w:t>
      </w:r>
      <w:r w:rsidRPr="00736A3C" w:rsidR="008C2465">
        <w:rPr>
          <w:b/>
          <w:i/>
          <w:iCs/>
          <w:lang w:val="en-GB"/>
        </w:rPr>
        <w:t xml:space="preserve"> </w:t>
      </w:r>
      <w:r w:rsidRPr="00736A3C" w:rsidR="00BA280B">
        <w:rPr>
          <w:b/>
          <w:i/>
          <w:iCs/>
          <w:lang w:val="en-GB"/>
        </w:rPr>
        <w:t xml:space="preserve">of </w:t>
      </w:r>
      <w:r w:rsidRPr="00736A3C" w:rsidR="008C2465">
        <w:rPr>
          <w:b/>
          <w:i/>
          <w:iCs/>
          <w:lang w:val="en-GB"/>
        </w:rPr>
        <w:t>A4</w:t>
      </w:r>
      <w:r w:rsidRPr="00736A3C" w:rsidR="00BA280B">
        <w:rPr>
          <w:b/>
          <w:i/>
          <w:iCs/>
          <w:lang w:val="en-GB"/>
        </w:rPr>
        <w:t xml:space="preserve"> size</w:t>
      </w:r>
      <w:r w:rsidRPr="00736A3C">
        <w:rPr>
          <w:b/>
          <w:i/>
          <w:iCs/>
          <w:lang w:val="en-GB"/>
        </w:rPr>
        <w:t xml:space="preserve"> limit </w:t>
      </w:r>
      <w:r w:rsidRPr="00736A3C">
        <w:rPr>
          <w:i/>
          <w:iCs/>
          <w:lang w:val="en-GB"/>
        </w:rPr>
        <w:t>(</w:t>
      </w:r>
      <w:r w:rsidRPr="00736A3C" w:rsidR="005C3388">
        <w:rPr>
          <w:i/>
          <w:iCs/>
          <w:lang w:val="en-GB"/>
        </w:rPr>
        <w:t xml:space="preserve">tables, figures, </w:t>
      </w:r>
      <w:r w:rsidRPr="00736A3C" w:rsidR="005C3388">
        <w:rPr>
          <w:i/>
          <w:lang w:val="en-GB"/>
        </w:rPr>
        <w:t>references</w:t>
      </w:r>
      <w:r w:rsidRPr="00736A3C" w:rsidR="005C3388">
        <w:rPr>
          <w:i/>
          <w:iCs/>
          <w:lang w:val="en-GB"/>
        </w:rPr>
        <w:t>, Gantt chart</w:t>
      </w:r>
      <w:r w:rsidRPr="00736A3C" w:rsidR="000047AC">
        <w:rPr>
          <w:i/>
          <w:iCs/>
          <w:lang w:val="en-GB"/>
        </w:rPr>
        <w:t>,</w:t>
      </w:r>
      <w:r w:rsidRPr="00736A3C" w:rsidR="005C3388">
        <w:rPr>
          <w:i/>
          <w:iCs/>
          <w:lang w:val="en-GB"/>
        </w:rPr>
        <w:t xml:space="preserve"> </w:t>
      </w:r>
      <w:r w:rsidRPr="00736A3C" w:rsidR="00E30818">
        <w:rPr>
          <w:i/>
          <w:iCs/>
          <w:lang w:val="en-GB"/>
        </w:rPr>
        <w:t xml:space="preserve">and other </w:t>
      </w:r>
      <w:r w:rsidRPr="00736A3C" w:rsidR="00AE33B3">
        <w:rPr>
          <w:i/>
          <w:iCs/>
          <w:lang w:val="en-GB"/>
        </w:rPr>
        <w:t>elements count towards this limit)</w:t>
      </w:r>
      <w:r w:rsidRPr="00736A3C" w:rsidR="00F9505A">
        <w:rPr>
          <w:i/>
          <w:iCs/>
          <w:lang w:val="en-GB"/>
        </w:rPr>
        <w:t xml:space="preserve"> </w:t>
      </w:r>
      <w:r w:rsidRPr="00736A3C" w:rsidR="00906C22">
        <w:rPr>
          <w:rFonts w:eastAsia="Times New Roman"/>
          <w:i/>
          <w:iCs/>
          <w:lang w:val="en-GB"/>
        </w:rPr>
        <w:t xml:space="preserve">Any text exceeding this limit will be removed and will not be sent for evaluation. </w:t>
      </w:r>
      <w:r w:rsidRPr="00736A3C" w:rsidR="00F9505A">
        <w:rPr>
          <w:i/>
          <w:iCs/>
          <w:lang w:val="en-GB"/>
        </w:rPr>
        <w:t xml:space="preserve">Do not add </w:t>
      </w:r>
      <w:r w:rsidRPr="00736A3C" w:rsidR="000823F0">
        <w:rPr>
          <w:i/>
          <w:iCs/>
          <w:lang w:val="en-GB"/>
        </w:rPr>
        <w:t>a</w:t>
      </w:r>
      <w:r w:rsidRPr="00736A3C" w:rsidR="00A74692">
        <w:rPr>
          <w:i/>
          <w:iCs/>
          <w:lang w:val="en-GB"/>
        </w:rPr>
        <w:t xml:space="preserve"> </w:t>
      </w:r>
      <w:r w:rsidRPr="00736A3C" w:rsidR="00F9505A">
        <w:rPr>
          <w:i/>
          <w:iCs/>
          <w:lang w:val="en-GB"/>
        </w:rPr>
        <w:t>cover page or table of contents.</w:t>
      </w:r>
      <w:r w:rsidRPr="00736A3C" w:rsidR="00FE1811">
        <w:rPr>
          <w:i/>
          <w:iCs/>
          <w:lang w:val="en-GB"/>
        </w:rPr>
        <w:t xml:space="preserve"> </w:t>
      </w:r>
    </w:p>
    <w:p w:rsidRPr="00736A3C" w:rsidR="008C16DA" w:rsidP="008C16DA" w:rsidRDefault="008C16DA" w14:paraId="1E73807F" w14:textId="2CEF38FB">
      <w:pPr>
        <w:pStyle w:val="ListParagraph"/>
        <w:numPr>
          <w:ilvl w:val="0"/>
          <w:numId w:val="3"/>
        </w:numPr>
        <w:rPr>
          <w:i/>
          <w:lang w:val="en-GB"/>
        </w:rPr>
      </w:pPr>
      <w:r w:rsidRPr="00736A3C">
        <w:rPr>
          <w:i/>
          <w:lang w:val="en-GB"/>
        </w:rPr>
        <w:t>Minimum font size 11 points, single line spacing</w:t>
      </w:r>
      <w:r w:rsidRPr="00736A3C" w:rsidR="0078278A">
        <w:rPr>
          <w:i/>
          <w:iCs/>
          <w:lang w:val="en-GB"/>
        </w:rPr>
        <w:t>.</w:t>
      </w:r>
      <w:r w:rsidRPr="00736A3C" w:rsidR="012984A0">
        <w:rPr>
          <w:i/>
          <w:iCs/>
          <w:lang w:val="en-GB"/>
        </w:rPr>
        <w:t xml:space="preserve"> </w:t>
      </w:r>
    </w:p>
    <w:p w:rsidRPr="00736A3C" w:rsidR="008C16DA" w:rsidP="008C16DA" w:rsidRDefault="008C16DA" w14:paraId="50153C10" w14:textId="51AE6C28">
      <w:pPr>
        <w:pStyle w:val="ListParagraph"/>
        <w:numPr>
          <w:ilvl w:val="0"/>
          <w:numId w:val="3"/>
        </w:numPr>
        <w:rPr>
          <w:i/>
          <w:lang w:val="en-GB"/>
        </w:rPr>
      </w:pPr>
      <w:r w:rsidRPr="00736A3C">
        <w:rPr>
          <w:i/>
          <w:lang w:val="en-GB"/>
        </w:rPr>
        <w:t xml:space="preserve">Recommended font: </w:t>
      </w:r>
      <w:r w:rsidR="00AA35F6">
        <w:rPr>
          <w:i/>
          <w:lang w:val="en-GB"/>
        </w:rPr>
        <w:t>Calibri</w:t>
      </w:r>
      <w:r w:rsidRPr="00736A3C" w:rsidR="0078278A">
        <w:rPr>
          <w:i/>
          <w:iCs/>
          <w:lang w:val="en-GB"/>
        </w:rPr>
        <w:t>.</w:t>
      </w:r>
      <w:r w:rsidRPr="00736A3C" w:rsidR="001A09CA">
        <w:rPr>
          <w:i/>
          <w:iCs/>
          <w:lang w:val="en-GB"/>
        </w:rPr>
        <w:t xml:space="preserve"> </w:t>
      </w:r>
      <w:r w:rsidRPr="00736A3C" w:rsidR="00B75C1C">
        <w:rPr>
          <w:i/>
          <w:iCs/>
          <w:lang w:val="en-GB"/>
        </w:rPr>
        <w:t xml:space="preserve">In case </w:t>
      </w:r>
      <w:r w:rsidRPr="00736A3C" w:rsidR="00EA3300">
        <w:rPr>
          <w:i/>
          <w:iCs/>
          <w:lang w:val="en-GB"/>
        </w:rPr>
        <w:t>another</w:t>
      </w:r>
      <w:r w:rsidRPr="00736A3C" w:rsidR="00B75C1C">
        <w:rPr>
          <w:i/>
          <w:iCs/>
          <w:lang w:val="en-GB"/>
        </w:rPr>
        <w:t xml:space="preserve"> font is used, it must be of similar size and width at the required po</w:t>
      </w:r>
      <w:r w:rsidRPr="00736A3C" w:rsidR="006F3E00">
        <w:rPr>
          <w:i/>
          <w:iCs/>
          <w:lang w:val="en-GB"/>
        </w:rPr>
        <w:t>int size.</w:t>
      </w:r>
    </w:p>
    <w:p w:rsidRPr="00736A3C" w:rsidR="006C1869" w:rsidP="006C1869" w:rsidRDefault="008C16DA" w14:paraId="1E86E403" w14:textId="22398559">
      <w:pPr>
        <w:pStyle w:val="ListParagraph"/>
        <w:numPr>
          <w:ilvl w:val="0"/>
          <w:numId w:val="3"/>
        </w:numPr>
        <w:rPr>
          <w:i/>
          <w:lang w:val="en-GB"/>
        </w:rPr>
      </w:pPr>
      <w:r w:rsidRPr="00736A3C">
        <w:rPr>
          <w:i/>
          <w:lang w:val="en-GB"/>
        </w:rPr>
        <w:t xml:space="preserve">Margins (top, bottom, left, right) of at least </w:t>
      </w:r>
      <w:r w:rsidRPr="00736A3C" w:rsidR="00440F52">
        <w:rPr>
          <w:i/>
          <w:lang w:val="en-GB"/>
        </w:rPr>
        <w:t>15</w:t>
      </w:r>
      <w:r w:rsidRPr="00736A3C">
        <w:rPr>
          <w:i/>
          <w:lang w:val="en-GB"/>
        </w:rPr>
        <w:t xml:space="preserve"> mm (not including any footer or header</w:t>
      </w:r>
      <w:r w:rsidRPr="00736A3C">
        <w:rPr>
          <w:i/>
          <w:iCs/>
          <w:lang w:val="en-GB"/>
        </w:rPr>
        <w:t>)</w:t>
      </w:r>
      <w:r w:rsidRPr="00736A3C" w:rsidR="0078278A">
        <w:rPr>
          <w:i/>
          <w:iCs/>
          <w:lang w:val="en-GB"/>
        </w:rPr>
        <w:t>.</w:t>
      </w:r>
    </w:p>
    <w:p w:rsidRPr="00736A3C" w:rsidR="008C16DA" w:rsidP="006C1869" w:rsidRDefault="6B6911DD" w14:paraId="044CBF7E" w14:textId="400F3E63">
      <w:pPr>
        <w:pStyle w:val="ListParagraph"/>
        <w:numPr>
          <w:ilvl w:val="0"/>
          <w:numId w:val="3"/>
        </w:numPr>
        <w:rPr>
          <w:i/>
          <w:lang w:val="en-GB"/>
        </w:rPr>
      </w:pPr>
      <w:r w:rsidRPr="00736A3C">
        <w:rPr>
          <w:i/>
          <w:lang w:val="en-GB"/>
        </w:rPr>
        <w:t>Text elements other than the body text, such as headers, footnotes, captions, and formula</w:t>
      </w:r>
      <w:r w:rsidRPr="00736A3C" w:rsidR="783A40BC">
        <w:rPr>
          <w:i/>
          <w:lang w:val="en-GB"/>
        </w:rPr>
        <w:t>s</w:t>
      </w:r>
      <w:r w:rsidRPr="00736A3C">
        <w:rPr>
          <w:i/>
          <w:lang w:val="en-GB"/>
        </w:rPr>
        <w:t xml:space="preserve"> might deviate from the font and size used</w:t>
      </w:r>
      <w:r w:rsidRPr="00736A3C" w:rsidR="0079463D">
        <w:rPr>
          <w:i/>
          <w:lang w:val="en-GB"/>
        </w:rPr>
        <w:t>.</w:t>
      </w:r>
      <w:r w:rsidRPr="00736A3C" w:rsidR="009C4099">
        <w:rPr>
          <w:i/>
          <w:lang w:val="en-GB"/>
        </w:rPr>
        <w:t xml:space="preserve"> Min</w:t>
      </w:r>
      <w:r w:rsidRPr="00736A3C">
        <w:rPr>
          <w:i/>
          <w:lang w:val="en-GB"/>
        </w:rPr>
        <w:t xml:space="preserve">. font size </w:t>
      </w:r>
      <w:r w:rsidRPr="00736A3C" w:rsidR="007B212B">
        <w:rPr>
          <w:i/>
          <w:lang w:val="en-GB"/>
        </w:rPr>
        <w:t xml:space="preserve">used in these elements is </w:t>
      </w:r>
      <w:r w:rsidRPr="00736A3C" w:rsidR="00091450">
        <w:rPr>
          <w:i/>
          <w:lang w:val="en-GB"/>
        </w:rPr>
        <w:t>9</w:t>
      </w:r>
      <w:r w:rsidRPr="00736A3C" w:rsidR="007B212B">
        <w:rPr>
          <w:i/>
          <w:lang w:val="en-GB"/>
        </w:rPr>
        <w:t>.</w:t>
      </w:r>
      <w:r w:rsidRPr="00736A3C" w:rsidR="00657B14">
        <w:rPr>
          <w:i/>
          <w:iCs/>
          <w:lang w:val="en-GB"/>
        </w:rPr>
        <w:t xml:space="preserve"> They will count toward the page limit.</w:t>
      </w:r>
    </w:p>
    <w:p w:rsidRPr="00736A3C" w:rsidR="00A205BA" w:rsidP="008C16DA" w:rsidRDefault="00A74692" w14:paraId="3C5A6465" w14:textId="3B621259">
      <w:pPr>
        <w:pStyle w:val="ListParagraph"/>
        <w:numPr>
          <w:ilvl w:val="0"/>
          <w:numId w:val="3"/>
        </w:numPr>
        <w:rPr>
          <w:i/>
          <w:iCs/>
          <w:lang w:val="en-GB"/>
        </w:rPr>
      </w:pPr>
      <w:r w:rsidRPr="00736A3C">
        <w:rPr>
          <w:i/>
          <w:iCs/>
          <w:lang w:val="en-GB"/>
        </w:rPr>
        <w:t>Avoid using hyperlinks, the evaluators will not open them</w:t>
      </w:r>
      <w:r w:rsidRPr="00736A3C" w:rsidR="00657B14">
        <w:rPr>
          <w:i/>
          <w:iCs/>
          <w:lang w:val="en-GB"/>
        </w:rPr>
        <w:t>.</w:t>
      </w:r>
    </w:p>
    <w:p w:rsidRPr="00736A3C" w:rsidR="008C16DA" w:rsidRDefault="008C16DA" w14:paraId="434CDFCE" w14:textId="3E5F8128">
      <w:pPr>
        <w:spacing w:line="259" w:lineRule="auto"/>
        <w:rPr>
          <w:i/>
          <w:iCs/>
          <w:lang w:val="en-GB"/>
        </w:rPr>
      </w:pPr>
      <w:r w:rsidRPr="00736A3C">
        <w:rPr>
          <w:lang w:val="en-GB"/>
        </w:rPr>
        <w:br w:type="page"/>
      </w:r>
    </w:p>
    <w:p w:rsidRPr="0075603D" w:rsidR="00502665" w:rsidP="00502665" w:rsidRDefault="00EF1A60" w14:paraId="304991BE" w14:textId="41922116">
      <w:pPr>
        <w:pStyle w:val="Heading1"/>
      </w:pPr>
      <w:r w:rsidRPr="00736A3C">
        <w:lastRenderedPageBreak/>
        <w:t>Proposal</w:t>
      </w:r>
      <w:r w:rsidRPr="00736A3C" w:rsidR="00354A89">
        <w:t xml:space="preserve"> Title</w:t>
      </w:r>
      <w:r w:rsidRPr="00736A3C" w:rsidR="00D371D8">
        <w:t>:</w:t>
      </w:r>
    </w:p>
    <w:p w:rsidR="00354A89" w:rsidP="008D615B" w:rsidRDefault="00187148" w14:paraId="54AB0C20" w14:textId="5431A408">
      <w:pPr>
        <w:pStyle w:val="Heading1"/>
      </w:pPr>
      <w:r w:rsidRPr="00736A3C">
        <w:t xml:space="preserve">Proposal </w:t>
      </w:r>
      <w:r w:rsidRPr="008D615B">
        <w:t>Acronym</w:t>
      </w:r>
      <w:r w:rsidRPr="00736A3C">
        <w:t>:</w:t>
      </w:r>
      <w:r w:rsidR="0075603D">
        <w:t xml:space="preserve"> </w:t>
      </w:r>
    </w:p>
    <w:p w:rsidRPr="00EC0BCC" w:rsidR="00502665" w:rsidP="00502665" w:rsidRDefault="003A2296" w14:paraId="29AFFFC6" w14:textId="54C9BFB1">
      <w:pPr>
        <w:rPr>
          <w:i/>
          <w:iCs/>
          <w:lang w:val="en-GB"/>
        </w:rPr>
      </w:pPr>
      <w:r w:rsidRPr="00EC0BCC">
        <w:rPr>
          <w:i/>
          <w:iCs/>
          <w:lang w:val="en-GB"/>
        </w:rPr>
        <w:t xml:space="preserve">Acronym is </w:t>
      </w:r>
      <w:r w:rsidRPr="00EC0BCC" w:rsidR="00F75352">
        <w:rPr>
          <w:i/>
          <w:iCs/>
        </w:rPr>
        <w:t>a short, memorable abbreviation of the full project title. The acronym is used to simplify references to the project throughout the application and related documents.</w:t>
      </w:r>
      <w:r w:rsidR="001C38E0">
        <w:rPr>
          <w:i/>
          <w:iCs/>
        </w:rPr>
        <w:t xml:space="preserve"> </w:t>
      </w:r>
      <w:r w:rsidRPr="00EC0BCC" w:rsidR="00EC0BCC">
        <w:rPr>
          <w:i/>
          <w:iCs/>
        </w:rPr>
        <w:t>It should be unique, concise, and ideally no more than 5</w:t>
      </w:r>
      <w:r w:rsidRPr="00EC0BCC" w:rsidR="00EC0BCC">
        <w:rPr>
          <w:i/>
          <w:iCs/>
        </w:rPr>
        <w:t>-</w:t>
      </w:r>
      <w:r w:rsidRPr="00EC0BCC" w:rsidR="00EC0BCC">
        <w:rPr>
          <w:i/>
          <w:iCs/>
        </w:rPr>
        <w:t>7 characters</w:t>
      </w:r>
      <w:r w:rsidRPr="00EC0BCC" w:rsidR="00EC0BCC">
        <w:rPr>
          <w:i/>
          <w:iCs/>
        </w:rPr>
        <w:t>.</w:t>
      </w:r>
    </w:p>
    <w:p w:rsidRPr="00736A3C" w:rsidR="00042B35" w:rsidP="0004684D" w:rsidRDefault="00042B35" w14:paraId="41858863" w14:textId="3FBE61CA">
      <w:pPr>
        <w:pStyle w:val="Heading1"/>
        <w:rPr>
          <w:lang w:val="en-US"/>
        </w:rPr>
      </w:pPr>
      <w:r w:rsidRPr="00736A3C">
        <w:t>Abstract</w:t>
      </w:r>
    </w:p>
    <w:p w:rsidRPr="00736A3C" w:rsidR="007A738D" w:rsidP="00385F57" w:rsidRDefault="00CB0664" w14:paraId="11E32991" w14:textId="3AEE09A5">
      <w:pPr>
        <w:spacing w:line="240" w:lineRule="auto"/>
        <w:jc w:val="both"/>
        <w:rPr>
          <w:i/>
          <w:iCs/>
        </w:rPr>
      </w:pPr>
      <w:r w:rsidRPr="00736A3C">
        <w:rPr>
          <w:i/>
          <w:iCs/>
        </w:rPr>
        <w:t>The</w:t>
      </w:r>
      <w:r w:rsidRPr="00736A3C" w:rsidR="00385F57">
        <w:rPr>
          <w:i/>
          <w:iCs/>
        </w:rPr>
        <w:t xml:space="preserve"> maximum </w:t>
      </w:r>
      <w:r w:rsidRPr="00736A3C">
        <w:rPr>
          <w:i/>
          <w:iCs/>
        </w:rPr>
        <w:t xml:space="preserve">length is </w:t>
      </w:r>
      <w:r w:rsidRPr="00736A3C" w:rsidR="00412C2C">
        <w:rPr>
          <w:i/>
          <w:iCs/>
        </w:rPr>
        <w:t>2</w:t>
      </w:r>
      <w:r w:rsidRPr="00736A3C" w:rsidR="00385F57">
        <w:rPr>
          <w:i/>
          <w:iCs/>
        </w:rPr>
        <w:t xml:space="preserve">,000 characters. The abstract will not count </w:t>
      </w:r>
      <w:r w:rsidRPr="00736A3C" w:rsidR="00412C2C">
        <w:rPr>
          <w:i/>
          <w:iCs/>
        </w:rPr>
        <w:t>toward</w:t>
      </w:r>
      <w:r w:rsidRPr="00736A3C" w:rsidR="00385F57">
        <w:rPr>
          <w:i/>
          <w:iCs/>
        </w:rPr>
        <w:t xml:space="preserve"> the page limit.</w:t>
      </w:r>
    </w:p>
    <w:p w:rsidRPr="00F112DD" w:rsidR="00090145" w:rsidP="00385F57" w:rsidRDefault="00090145" w14:paraId="793E4F8A" w14:textId="6BF0F19D">
      <w:pPr>
        <w:spacing w:line="240" w:lineRule="auto"/>
        <w:jc w:val="both"/>
      </w:pPr>
    </w:p>
    <w:p w:rsidRPr="00F112DD" w:rsidR="00090145" w:rsidP="00385F57" w:rsidRDefault="00090145" w14:paraId="1F6E2743" w14:textId="77777777">
      <w:pPr>
        <w:spacing w:line="240" w:lineRule="auto"/>
        <w:jc w:val="both"/>
      </w:pPr>
    </w:p>
    <w:p w:rsidRPr="00F112DD" w:rsidR="00090145" w:rsidP="00385F57" w:rsidRDefault="00090145" w14:paraId="22223367" w14:textId="77777777">
      <w:pPr>
        <w:spacing w:line="240" w:lineRule="auto"/>
        <w:jc w:val="both"/>
      </w:pPr>
    </w:p>
    <w:p w:rsidRPr="00F112DD" w:rsidR="00090145" w:rsidP="00385F57" w:rsidRDefault="00090145" w14:paraId="3B9B405D" w14:textId="77777777">
      <w:pPr>
        <w:spacing w:line="240" w:lineRule="auto"/>
        <w:jc w:val="both"/>
      </w:pPr>
    </w:p>
    <w:p w:rsidRPr="00F112DD" w:rsidR="00090145" w:rsidP="00385F57" w:rsidRDefault="00090145" w14:paraId="1776A0D6" w14:textId="77777777">
      <w:pPr>
        <w:spacing w:line="240" w:lineRule="auto"/>
        <w:jc w:val="both"/>
      </w:pPr>
    </w:p>
    <w:p w:rsidRPr="00F112DD" w:rsidR="00090145" w:rsidP="00385F57" w:rsidRDefault="00090145" w14:paraId="01A09296" w14:textId="77777777">
      <w:pPr>
        <w:spacing w:line="240" w:lineRule="auto"/>
        <w:jc w:val="both"/>
      </w:pPr>
    </w:p>
    <w:p w:rsidRPr="00F112DD" w:rsidR="00090145" w:rsidP="00385F57" w:rsidRDefault="00090145" w14:paraId="1C92DC5D" w14:textId="77777777">
      <w:pPr>
        <w:spacing w:line="240" w:lineRule="auto"/>
        <w:jc w:val="both"/>
      </w:pPr>
    </w:p>
    <w:p w:rsidRPr="00F112DD" w:rsidR="00090145" w:rsidP="00385F57" w:rsidRDefault="00090145" w14:paraId="6723FAF9" w14:textId="77777777">
      <w:pPr>
        <w:spacing w:line="240" w:lineRule="auto"/>
        <w:jc w:val="both"/>
      </w:pPr>
    </w:p>
    <w:p w:rsidRPr="00F112DD" w:rsidR="00090145" w:rsidP="00385F57" w:rsidRDefault="00090145" w14:paraId="5736278B" w14:textId="77777777">
      <w:pPr>
        <w:spacing w:line="240" w:lineRule="auto"/>
        <w:jc w:val="both"/>
      </w:pPr>
    </w:p>
    <w:p w:rsidRPr="00F112DD" w:rsidR="00090145" w:rsidRDefault="00090145" w14:paraId="0906E785" w14:textId="45484A0F">
      <w:pPr>
        <w:spacing w:line="259" w:lineRule="auto"/>
      </w:pPr>
      <w:r w:rsidRPr="00F112DD">
        <w:br w:type="page"/>
      </w:r>
    </w:p>
    <w:p w:rsidRPr="00736A3C" w:rsidR="006744DF" w:rsidP="00F75A69" w:rsidRDefault="000B3E7A" w14:paraId="2105731F" w14:textId="27ADC410">
      <w:pPr>
        <w:spacing w:line="240" w:lineRule="auto"/>
        <w:jc w:val="both"/>
      </w:pPr>
      <w:r w:rsidR="000B3E7A">
        <w:rPr/>
        <w:t>================</w:t>
      </w:r>
      <w:r w:rsidR="7B6E497D">
        <w:rPr/>
        <w:t xml:space="preserve"> </w:t>
      </w:r>
      <w:r w:rsidR="000B3E7A">
        <w:rPr/>
        <w:t xml:space="preserve">Start of the page count (max 8 </w:t>
      </w:r>
      <w:r w:rsidR="000B3E7A">
        <w:rPr/>
        <w:t>pages)</w:t>
      </w:r>
      <w:r w:rsidR="4102ACFE">
        <w:rPr/>
        <w:t xml:space="preserve"> </w:t>
      </w:r>
      <w:r w:rsidR="000B3E7A">
        <w:rPr/>
        <w:t>=</w:t>
      </w:r>
      <w:r w:rsidR="000B3E7A">
        <w:rPr/>
        <w:t>=======================</w:t>
      </w:r>
    </w:p>
    <w:p w:rsidRPr="00736A3C" w:rsidR="008C16DA" w:rsidP="0004684D" w:rsidRDefault="003D6214" w14:paraId="7B8469B8" w14:textId="1579B663">
      <w:pPr>
        <w:pStyle w:val="Heading1"/>
        <w:numPr>
          <w:ilvl w:val="0"/>
          <w:numId w:val="6"/>
        </w:numPr>
        <w:rPr>
          <w:sz w:val="28"/>
          <w:szCs w:val="28"/>
        </w:rPr>
      </w:pPr>
      <w:r w:rsidRPr="00736A3C">
        <w:t>Excellence</w:t>
      </w:r>
    </w:p>
    <w:p w:rsidRPr="00736A3C" w:rsidR="00A459AC" w:rsidP="000E2FD1" w:rsidRDefault="008C5BEE" w14:paraId="7D663F96" w14:textId="146A35DE">
      <w:pPr>
        <w:pStyle w:val="Heading2"/>
        <w:numPr>
          <w:ilvl w:val="1"/>
          <w:numId w:val="4"/>
        </w:numPr>
        <w:rPr>
          <w:rFonts w:asciiTheme="minorHAnsi" w:hAnsiTheme="minorHAnsi" w:cstheme="minorHAnsi"/>
          <w:lang w:val="en-GB"/>
        </w:rPr>
      </w:pPr>
      <w:r w:rsidRPr="00736A3C">
        <w:rPr>
          <w:rFonts w:asciiTheme="minorHAnsi" w:hAnsiTheme="minorHAnsi" w:cstheme="minorHAnsi"/>
          <w:lang w:val="en-GB"/>
        </w:rPr>
        <w:t>P</w:t>
      </w:r>
      <w:r w:rsidRPr="00736A3C" w:rsidR="000E2FD1">
        <w:rPr>
          <w:rFonts w:asciiTheme="minorHAnsi" w:hAnsiTheme="minorHAnsi" w:cstheme="minorHAnsi"/>
          <w:lang w:val="en-GB"/>
        </w:rPr>
        <w:t xml:space="preserve">roject’s research and innovation objectives </w:t>
      </w:r>
    </w:p>
    <w:p w:rsidRPr="00736A3C" w:rsidR="0010520E" w:rsidP="00B81F04" w:rsidRDefault="00D30423" w14:paraId="2C650B84" w14:textId="1FC13810">
      <w:pPr>
        <w:spacing w:line="240" w:lineRule="auto"/>
        <w:jc w:val="both"/>
        <w:rPr>
          <w:i/>
          <w:lang w:val="en-GB"/>
        </w:rPr>
      </w:pPr>
      <w:r w:rsidRPr="00736A3C">
        <w:rPr>
          <w:i/>
          <w:lang w:val="en-GB"/>
        </w:rPr>
        <w:t xml:space="preserve">Describe the </w:t>
      </w:r>
      <w:r w:rsidRPr="00736A3C" w:rsidR="004D39BC">
        <w:rPr>
          <w:i/>
          <w:lang w:val="en-GB"/>
        </w:rPr>
        <w:t>scientific research project</w:t>
      </w:r>
      <w:r w:rsidRPr="00736A3C" w:rsidR="009762B7">
        <w:rPr>
          <w:i/>
          <w:lang w:val="en-GB"/>
        </w:rPr>
        <w:t>,</w:t>
      </w:r>
      <w:r w:rsidRPr="00736A3C" w:rsidR="00303266">
        <w:rPr>
          <w:i/>
          <w:lang w:val="en-GB"/>
        </w:rPr>
        <w:t xml:space="preserve"> quality</w:t>
      </w:r>
      <w:r w:rsidRPr="00736A3C" w:rsidR="00C11855">
        <w:rPr>
          <w:i/>
          <w:lang w:val="en-GB"/>
        </w:rPr>
        <w:t>,</w:t>
      </w:r>
      <w:r w:rsidRPr="00736A3C">
        <w:rPr>
          <w:i/>
          <w:lang w:val="en-GB"/>
        </w:rPr>
        <w:t xml:space="preserve"> and </w:t>
      </w:r>
      <w:r w:rsidRPr="00736A3C" w:rsidR="009314DC">
        <w:rPr>
          <w:i/>
          <w:lang w:val="en-GB"/>
        </w:rPr>
        <w:t xml:space="preserve">the </w:t>
      </w:r>
      <w:r w:rsidRPr="00736A3C">
        <w:rPr>
          <w:i/>
          <w:lang w:val="en-GB"/>
        </w:rPr>
        <w:t xml:space="preserve">pertinence of the </w:t>
      </w:r>
      <w:r w:rsidRPr="00736A3C" w:rsidR="000D4198">
        <w:rPr>
          <w:i/>
          <w:lang w:val="en-GB"/>
        </w:rPr>
        <w:t>r</w:t>
      </w:r>
      <w:r w:rsidRPr="00736A3C" w:rsidR="001543D5">
        <w:rPr>
          <w:i/>
          <w:lang w:val="en-GB"/>
        </w:rPr>
        <w:t xml:space="preserve">esearch </w:t>
      </w:r>
      <w:r w:rsidRPr="00736A3C">
        <w:rPr>
          <w:i/>
          <w:lang w:val="en-GB"/>
        </w:rPr>
        <w:t>&amp;</w:t>
      </w:r>
      <w:r w:rsidRPr="00736A3C" w:rsidR="008F6D3A">
        <w:rPr>
          <w:i/>
          <w:lang w:val="en-GB"/>
        </w:rPr>
        <w:t xml:space="preserve"> </w:t>
      </w:r>
      <w:r w:rsidRPr="00736A3C" w:rsidR="000D4198">
        <w:rPr>
          <w:i/>
          <w:lang w:val="en-GB"/>
        </w:rPr>
        <w:t>i</w:t>
      </w:r>
      <w:r w:rsidRPr="00736A3C" w:rsidR="001543D5">
        <w:rPr>
          <w:i/>
          <w:lang w:val="en-GB"/>
        </w:rPr>
        <w:t>nnovation</w:t>
      </w:r>
      <w:r w:rsidRPr="00736A3C">
        <w:rPr>
          <w:i/>
          <w:lang w:val="en-GB"/>
        </w:rPr>
        <w:t xml:space="preserve"> objectives</w:t>
      </w:r>
      <w:r w:rsidRPr="00736A3C" w:rsidR="006F6934">
        <w:rPr>
          <w:i/>
          <w:lang w:val="en-GB"/>
        </w:rPr>
        <w:t>,</w:t>
      </w:r>
      <w:r w:rsidRPr="00736A3C" w:rsidR="009314DC">
        <w:rPr>
          <w:i/>
          <w:lang w:val="en-GB"/>
        </w:rPr>
        <w:t xml:space="preserve"> which must be measurable and verifiable, realistically achievable.</w:t>
      </w:r>
    </w:p>
    <w:p w:rsidRPr="0018171C" w:rsidR="00CB0664" w:rsidP="0018171C" w:rsidRDefault="004A2159" w14:paraId="4FB83713" w14:textId="27BC11CF">
      <w:pPr>
        <w:spacing w:line="240" w:lineRule="auto"/>
        <w:jc w:val="both"/>
        <w:rPr>
          <w:i/>
          <w:lang w:val="en-GB"/>
        </w:rPr>
      </w:pPr>
      <w:r w:rsidRPr="00736A3C">
        <w:rPr>
          <w:i/>
          <w:lang w:val="en-GB"/>
        </w:rPr>
        <w:t>Describe how your project goes beyond the state-of-the-art and the extent to which the proposed work is ambitious.</w:t>
      </w:r>
    </w:p>
    <w:p w:rsidRPr="00736A3C" w:rsidR="00A424D7" w:rsidP="00A424D7" w:rsidRDefault="00A424D7" w14:paraId="55DA9B67" w14:textId="3E4DF4E1">
      <w:pPr>
        <w:pStyle w:val="Heading2"/>
        <w:rPr>
          <w:rFonts w:asciiTheme="minorHAnsi" w:hAnsiTheme="minorHAnsi" w:cstheme="minorHAnsi"/>
          <w:lang w:val="en-GB"/>
        </w:rPr>
      </w:pPr>
      <w:r w:rsidRPr="00736A3C">
        <w:rPr>
          <w:rFonts w:asciiTheme="minorHAnsi" w:hAnsiTheme="minorHAnsi" w:cstheme="minorHAnsi"/>
          <w:lang w:val="en-GB"/>
        </w:rPr>
        <w:t xml:space="preserve">1.2 </w:t>
      </w:r>
      <w:r w:rsidRPr="00736A3C" w:rsidR="00592D8C">
        <w:rPr>
          <w:rFonts w:asciiTheme="minorHAnsi" w:hAnsiTheme="minorHAnsi" w:cstheme="minorHAnsi"/>
          <w:lang w:val="en-GB"/>
        </w:rPr>
        <w:t>P</w:t>
      </w:r>
      <w:r w:rsidRPr="00736A3C">
        <w:rPr>
          <w:rFonts w:asciiTheme="minorHAnsi" w:hAnsiTheme="minorHAnsi" w:cstheme="minorHAnsi"/>
          <w:lang w:val="en-GB"/>
        </w:rPr>
        <w:t xml:space="preserve">roposed methodology </w:t>
      </w:r>
    </w:p>
    <w:p w:rsidRPr="00736A3C" w:rsidR="002D0416" w:rsidP="00187148" w:rsidRDefault="002D0416" w14:paraId="429E30EC" w14:textId="1D7E7B6E">
      <w:pPr>
        <w:spacing w:line="240" w:lineRule="auto"/>
        <w:jc w:val="both"/>
        <w:rPr>
          <w:i/>
          <w:lang w:val="en-GB"/>
        </w:rPr>
      </w:pPr>
      <w:r w:rsidRPr="00736A3C">
        <w:rPr>
          <w:i/>
          <w:lang w:val="en-GB"/>
        </w:rPr>
        <w:t>Describe and explain the overall methodology</w:t>
      </w:r>
      <w:r w:rsidRPr="00736A3C" w:rsidR="00D67EA3">
        <w:rPr>
          <w:i/>
          <w:lang w:val="en-GB"/>
        </w:rPr>
        <w:t xml:space="preserve"> (scientific and technical aspects)</w:t>
      </w:r>
      <w:r w:rsidRPr="00736A3C">
        <w:rPr>
          <w:i/>
          <w:lang w:val="en-GB"/>
        </w:rPr>
        <w:t>, including the concepts, models</w:t>
      </w:r>
      <w:r w:rsidRPr="00736A3C" w:rsidR="00CE667C">
        <w:rPr>
          <w:i/>
          <w:lang w:val="en-GB"/>
        </w:rPr>
        <w:t>,</w:t>
      </w:r>
      <w:r w:rsidRPr="00736A3C">
        <w:rPr>
          <w:i/>
          <w:lang w:val="en-GB"/>
        </w:rPr>
        <w:t xml:space="preserve"> and assumptions that underpin your work. Explain how this will enable you to deliver your project’s objectives. Refer to any important challenges you may have identified in the chosen methodology and how you intend to overcome them.</w:t>
      </w:r>
    </w:p>
    <w:p w:rsidRPr="00736A3C" w:rsidR="00B93433" w:rsidP="00187148" w:rsidRDefault="008B17A7" w14:paraId="66FD7092" w14:textId="77777777">
      <w:pPr>
        <w:spacing w:line="240" w:lineRule="auto"/>
        <w:jc w:val="both"/>
        <w:rPr>
          <w:i/>
          <w:lang w:val="en-GB"/>
        </w:rPr>
      </w:pPr>
      <w:r w:rsidRPr="00736A3C">
        <w:rPr>
          <w:i/>
          <w:lang w:val="en-GB"/>
        </w:rPr>
        <w:t>Integration of methods and disciplines to pursue the objectives: Explain how expertise</w:t>
      </w:r>
      <w:r w:rsidRPr="00736A3C" w:rsidR="00B93433">
        <w:rPr>
          <w:i/>
          <w:lang w:val="en-GB"/>
        </w:rPr>
        <w:t xml:space="preserve"> </w:t>
      </w:r>
      <w:r w:rsidRPr="00736A3C">
        <w:rPr>
          <w:i/>
          <w:lang w:val="en-GB"/>
        </w:rPr>
        <w:t>and methods from different disciplines will be brought together and integrated in</w:t>
      </w:r>
      <w:r w:rsidRPr="00736A3C" w:rsidR="00B93433">
        <w:rPr>
          <w:i/>
          <w:lang w:val="en-GB"/>
        </w:rPr>
        <w:t xml:space="preserve"> </w:t>
      </w:r>
      <w:r w:rsidRPr="00736A3C">
        <w:rPr>
          <w:i/>
          <w:lang w:val="en-GB"/>
        </w:rPr>
        <w:t xml:space="preserve">pursuit of your objectives. </w:t>
      </w:r>
    </w:p>
    <w:p w:rsidRPr="005912BC" w:rsidR="00FD3B34" w:rsidP="005912BC" w:rsidRDefault="00816868" w14:paraId="1BA80055" w14:textId="47DB0A44">
      <w:pPr>
        <w:spacing w:line="240" w:lineRule="auto"/>
        <w:jc w:val="both"/>
        <w:rPr>
          <w:i/>
          <w:lang w:val="en-GB"/>
        </w:rPr>
      </w:pPr>
      <w:r w:rsidRPr="00736A3C">
        <w:rPr>
          <w:i/>
          <w:lang w:val="en-GB"/>
        </w:rPr>
        <w:t xml:space="preserve">Describe how the gender dimension and other diversity aspects are </w:t>
      </w:r>
      <w:r w:rsidRPr="00736A3C" w:rsidR="00243B40">
        <w:rPr>
          <w:i/>
          <w:iCs/>
          <w:lang w:val="en-GB"/>
        </w:rPr>
        <w:t>considered</w:t>
      </w:r>
      <w:r w:rsidRPr="00736A3C">
        <w:rPr>
          <w:i/>
          <w:lang w:val="en-GB"/>
        </w:rPr>
        <w:t xml:space="preserve"> in the project’s research and innovation content. If you do not consider such a gender dimension to be relevant </w:t>
      </w:r>
      <w:r w:rsidRPr="00736A3C" w:rsidR="00C71914">
        <w:rPr>
          <w:i/>
          <w:iCs/>
          <w:lang w:val="en-GB"/>
        </w:rPr>
        <w:t xml:space="preserve">to </w:t>
      </w:r>
      <w:r w:rsidRPr="00736A3C">
        <w:rPr>
          <w:i/>
          <w:lang w:val="en-GB"/>
        </w:rPr>
        <w:t xml:space="preserve">your project, please </w:t>
      </w:r>
      <w:r w:rsidRPr="00736A3C" w:rsidR="00682106">
        <w:rPr>
          <w:i/>
          <w:lang w:val="en-GB"/>
        </w:rPr>
        <w:t>explain</w:t>
      </w:r>
      <w:r w:rsidRPr="00736A3C" w:rsidR="00CC48D0">
        <w:rPr>
          <w:i/>
          <w:lang w:val="en-GB"/>
        </w:rPr>
        <w:t>.</w:t>
      </w:r>
    </w:p>
    <w:p w:rsidRPr="00736A3C" w:rsidR="00CB0664" w:rsidP="00187148" w:rsidRDefault="00CB0664" w14:paraId="749E6E5A" w14:textId="77777777">
      <w:pPr>
        <w:spacing w:line="240" w:lineRule="auto"/>
        <w:jc w:val="both"/>
        <w:rPr>
          <w:lang w:val="en-GB"/>
        </w:rPr>
      </w:pPr>
    </w:p>
    <w:p w:rsidRPr="00736A3C" w:rsidR="00B33A8D" w:rsidP="00B33A8D" w:rsidRDefault="00B33A8D" w14:paraId="0F5A476A" w14:textId="417923DD">
      <w:pPr>
        <w:pStyle w:val="Heading2"/>
        <w:rPr>
          <w:rFonts w:asciiTheme="minorHAnsi" w:hAnsiTheme="minorHAnsi" w:cstheme="minorHAnsi"/>
          <w:lang w:val="en-GB"/>
        </w:rPr>
      </w:pPr>
      <w:r w:rsidRPr="00736A3C">
        <w:rPr>
          <w:rFonts w:asciiTheme="minorHAnsi" w:hAnsiTheme="minorHAnsi" w:cstheme="minorHAnsi"/>
          <w:lang w:val="en-GB"/>
        </w:rPr>
        <w:t xml:space="preserve">1.3 </w:t>
      </w:r>
      <w:r w:rsidRPr="00736A3C" w:rsidR="00C03B46">
        <w:rPr>
          <w:rFonts w:asciiTheme="minorHAnsi" w:hAnsiTheme="minorHAnsi" w:cstheme="minorHAnsi"/>
          <w:lang w:val="en-GB"/>
        </w:rPr>
        <w:t>S</w:t>
      </w:r>
      <w:r w:rsidRPr="00736A3C">
        <w:rPr>
          <w:rFonts w:asciiTheme="minorHAnsi" w:hAnsiTheme="minorHAnsi" w:cstheme="minorHAnsi"/>
          <w:lang w:val="en-GB"/>
        </w:rPr>
        <w:t>upervision</w:t>
      </w:r>
      <w:r w:rsidRPr="00736A3C" w:rsidR="00C03B46">
        <w:rPr>
          <w:rFonts w:asciiTheme="minorHAnsi" w:hAnsiTheme="minorHAnsi" w:cstheme="minorHAnsi"/>
          <w:lang w:val="en-GB"/>
        </w:rPr>
        <w:t xml:space="preserve"> and</w:t>
      </w:r>
      <w:r w:rsidRPr="00736A3C">
        <w:rPr>
          <w:rFonts w:asciiTheme="minorHAnsi" w:hAnsiTheme="minorHAnsi" w:cstheme="minorHAnsi"/>
          <w:lang w:val="en-GB"/>
        </w:rPr>
        <w:t xml:space="preserve"> training</w:t>
      </w:r>
    </w:p>
    <w:p w:rsidRPr="00736A3C" w:rsidR="003E1457" w:rsidP="00187148" w:rsidRDefault="003E1457" w14:paraId="200F467E" w14:textId="76F38A3F">
      <w:pPr>
        <w:spacing w:line="240" w:lineRule="auto"/>
        <w:jc w:val="both"/>
        <w:rPr>
          <w:i/>
          <w:lang w:val="en-GB"/>
        </w:rPr>
      </w:pPr>
      <w:r w:rsidRPr="00736A3C">
        <w:rPr>
          <w:i/>
          <w:lang w:val="en-GB"/>
        </w:rPr>
        <w:t xml:space="preserve">Provide details on the </w:t>
      </w:r>
      <w:r w:rsidRPr="00736A3C" w:rsidR="009D530F">
        <w:rPr>
          <w:i/>
          <w:lang w:val="en-GB"/>
        </w:rPr>
        <w:t>choice of your supervisor. Describe</w:t>
      </w:r>
      <w:r w:rsidRPr="00736A3C" w:rsidR="003F6FDC">
        <w:rPr>
          <w:i/>
          <w:lang w:val="en-GB"/>
        </w:rPr>
        <w:t xml:space="preserve"> how the</w:t>
      </w:r>
      <w:r w:rsidRPr="00736A3C" w:rsidR="009D530F">
        <w:rPr>
          <w:i/>
          <w:lang w:val="en-GB"/>
        </w:rPr>
        <w:t xml:space="preserve"> </w:t>
      </w:r>
      <w:r w:rsidRPr="00736A3C" w:rsidR="003F6FDC">
        <w:rPr>
          <w:i/>
          <w:lang w:val="en-GB"/>
        </w:rPr>
        <w:t xml:space="preserve">qualifications and experience of the supervisor </w:t>
      </w:r>
      <w:r w:rsidRPr="00736A3C" w:rsidR="004D2DCA">
        <w:rPr>
          <w:i/>
          <w:lang w:val="en-GB"/>
        </w:rPr>
        <w:t>fit your proposed research</w:t>
      </w:r>
      <w:r w:rsidRPr="00736A3C" w:rsidR="0086021E">
        <w:rPr>
          <w:i/>
          <w:lang w:val="en-GB"/>
        </w:rPr>
        <w:t>.</w:t>
      </w:r>
      <w:r w:rsidRPr="00736A3C" w:rsidR="00C03B46">
        <w:rPr>
          <w:i/>
          <w:lang w:val="en-GB"/>
        </w:rPr>
        <w:t xml:space="preserve"> </w:t>
      </w:r>
      <w:r w:rsidRPr="00736A3C" w:rsidR="0086021E">
        <w:rPr>
          <w:i/>
          <w:lang w:val="en-GB"/>
        </w:rPr>
        <w:t xml:space="preserve">Justify the </w:t>
      </w:r>
      <w:r w:rsidRPr="00736A3C">
        <w:rPr>
          <w:i/>
          <w:lang w:val="en-GB"/>
        </w:rPr>
        <w:t>proposed secondment</w:t>
      </w:r>
      <w:r w:rsidRPr="00736A3C" w:rsidR="004C75FB">
        <w:rPr>
          <w:i/>
          <w:lang w:val="en-GB"/>
        </w:rPr>
        <w:t xml:space="preserve"> </w:t>
      </w:r>
      <w:r w:rsidRPr="00736A3C" w:rsidR="00484107">
        <w:rPr>
          <w:i/>
          <w:lang w:val="en-GB"/>
        </w:rPr>
        <w:t xml:space="preserve">and </w:t>
      </w:r>
      <w:r w:rsidRPr="00736A3C" w:rsidR="004C75FB">
        <w:rPr>
          <w:i/>
          <w:lang w:val="en-GB"/>
        </w:rPr>
        <w:t xml:space="preserve">explain its </w:t>
      </w:r>
      <w:r w:rsidRPr="00736A3C" w:rsidR="00484107">
        <w:rPr>
          <w:i/>
          <w:lang w:val="en-GB"/>
        </w:rPr>
        <w:t>intersectoral</w:t>
      </w:r>
      <w:r w:rsidRPr="00736A3C" w:rsidR="004C75FB">
        <w:rPr>
          <w:i/>
          <w:lang w:val="en-GB"/>
        </w:rPr>
        <w:t xml:space="preserve"> and/or </w:t>
      </w:r>
      <w:r w:rsidRPr="00736A3C" w:rsidR="00AB72EF">
        <w:rPr>
          <w:i/>
          <w:lang w:val="en-GB"/>
        </w:rPr>
        <w:t>interdisciplinary</w:t>
      </w:r>
      <w:r w:rsidRPr="00736A3C" w:rsidR="004C75FB">
        <w:rPr>
          <w:i/>
          <w:lang w:val="en-GB"/>
        </w:rPr>
        <w:t xml:space="preserve"> aspect. Specify its timing, duration, </w:t>
      </w:r>
      <w:r w:rsidRPr="00736A3C">
        <w:rPr>
          <w:i/>
          <w:lang w:val="en-GB"/>
        </w:rPr>
        <w:t>technical objective</w:t>
      </w:r>
      <w:r w:rsidRPr="00736A3C" w:rsidR="00AB72EF">
        <w:rPr>
          <w:i/>
          <w:lang w:val="en-GB"/>
        </w:rPr>
        <w:t>(s)</w:t>
      </w:r>
      <w:r w:rsidRPr="00736A3C" w:rsidR="00C03B46">
        <w:rPr>
          <w:i/>
          <w:lang w:val="en-GB"/>
        </w:rPr>
        <w:t>,</w:t>
      </w:r>
      <w:r w:rsidRPr="00736A3C">
        <w:rPr>
          <w:i/>
          <w:lang w:val="en-GB"/>
        </w:rPr>
        <w:t xml:space="preserve"> and </w:t>
      </w:r>
      <w:r w:rsidRPr="00736A3C" w:rsidR="004C75FB">
        <w:rPr>
          <w:i/>
          <w:lang w:val="en-GB"/>
        </w:rPr>
        <w:t>its overal</w:t>
      </w:r>
      <w:r w:rsidRPr="00736A3C" w:rsidR="00484107">
        <w:rPr>
          <w:i/>
          <w:lang w:val="en-GB"/>
        </w:rPr>
        <w:t xml:space="preserve">l </w:t>
      </w:r>
      <w:r w:rsidRPr="00736A3C">
        <w:rPr>
          <w:i/>
          <w:lang w:val="en-GB"/>
        </w:rPr>
        <w:t xml:space="preserve">added value. </w:t>
      </w:r>
    </w:p>
    <w:p w:rsidRPr="00736A3C" w:rsidR="008E5171" w:rsidRDefault="00B5689F" w14:paraId="1BCEB914" w14:textId="794B1205">
      <w:pPr>
        <w:spacing w:line="240" w:lineRule="auto"/>
        <w:jc w:val="both"/>
        <w:rPr>
          <w:i/>
          <w:lang w:val="en-GB"/>
        </w:rPr>
      </w:pPr>
      <w:r w:rsidRPr="00736A3C">
        <w:rPr>
          <w:i/>
          <w:lang w:val="en-GB"/>
        </w:rPr>
        <w:t>Explain how you can contribute to the two-way transfer of knowledge and training</w:t>
      </w:r>
      <w:r w:rsidRPr="00736A3C" w:rsidR="007E0E26">
        <w:rPr>
          <w:i/>
          <w:lang w:val="en-GB"/>
        </w:rPr>
        <w:t xml:space="preserve"> between you, your host institution</w:t>
      </w:r>
      <w:r w:rsidRPr="00736A3C" w:rsidR="00226FC3">
        <w:rPr>
          <w:i/>
          <w:lang w:val="en-GB"/>
        </w:rPr>
        <w:t>,</w:t>
      </w:r>
      <w:r w:rsidRPr="00736A3C" w:rsidR="00DA4992">
        <w:rPr>
          <w:i/>
          <w:lang w:val="en-GB"/>
        </w:rPr>
        <w:t xml:space="preserve"> and</w:t>
      </w:r>
      <w:r w:rsidRPr="00736A3C" w:rsidR="008C24CC">
        <w:rPr>
          <w:i/>
          <w:lang w:val="en-GB"/>
        </w:rPr>
        <w:t xml:space="preserve"> </w:t>
      </w:r>
      <w:r w:rsidRPr="00736A3C" w:rsidR="00DA4992">
        <w:rPr>
          <w:i/>
          <w:lang w:val="en-GB"/>
        </w:rPr>
        <w:t>your secondment institution</w:t>
      </w:r>
      <w:r w:rsidRPr="00736A3C" w:rsidR="00E2154A">
        <w:rPr>
          <w:i/>
          <w:lang w:val="en-GB"/>
        </w:rPr>
        <w:t>.</w:t>
      </w:r>
    </w:p>
    <w:p w:rsidRPr="00736A3C" w:rsidR="00CB0664" w:rsidP="00187148" w:rsidRDefault="00CB0664" w14:paraId="2D1F248B" w14:textId="77777777">
      <w:pPr>
        <w:spacing w:line="240" w:lineRule="auto"/>
        <w:jc w:val="both"/>
        <w:rPr>
          <w:lang w:val="en-GB"/>
        </w:rPr>
      </w:pPr>
    </w:p>
    <w:p w:rsidRPr="00736A3C" w:rsidR="00655A56" w:rsidP="00187148" w:rsidRDefault="00655A56" w14:paraId="586607DE" w14:textId="1C80C04C">
      <w:pPr>
        <w:pStyle w:val="Heading2"/>
        <w:keepNext w:val="0"/>
        <w:keepLines w:val="0"/>
        <w:spacing w:line="240" w:lineRule="auto"/>
        <w:jc w:val="both"/>
        <w:rPr>
          <w:rFonts w:asciiTheme="minorHAnsi" w:hAnsiTheme="minorHAnsi" w:cstheme="minorHAnsi"/>
          <w:lang w:val="en-GB"/>
        </w:rPr>
      </w:pPr>
      <w:r w:rsidRPr="00736A3C">
        <w:rPr>
          <w:rFonts w:asciiTheme="minorHAnsi" w:hAnsiTheme="minorHAnsi" w:cstheme="minorHAnsi"/>
          <w:lang w:val="en-GB"/>
        </w:rPr>
        <w:t>1.4</w:t>
      </w:r>
      <w:r w:rsidRPr="00736A3C" w:rsidR="005E3F83">
        <w:rPr>
          <w:rFonts w:asciiTheme="minorHAnsi" w:hAnsiTheme="minorHAnsi" w:cstheme="minorHAnsi"/>
          <w:lang w:val="en-GB"/>
        </w:rPr>
        <w:t xml:space="preserve"> </w:t>
      </w:r>
      <w:r w:rsidRPr="00736A3C">
        <w:rPr>
          <w:rFonts w:asciiTheme="minorHAnsi" w:hAnsiTheme="minorHAnsi" w:cstheme="minorHAnsi"/>
          <w:lang w:val="en-GB"/>
        </w:rPr>
        <w:t>Quality and appropriateness of the researcher’s professional</w:t>
      </w:r>
      <w:r w:rsidRPr="00736A3C" w:rsidR="008C5BEE">
        <w:rPr>
          <w:rFonts w:asciiTheme="minorHAnsi" w:hAnsiTheme="minorHAnsi" w:cstheme="minorHAnsi"/>
          <w:lang w:val="en-GB"/>
        </w:rPr>
        <w:t xml:space="preserve"> </w:t>
      </w:r>
      <w:r w:rsidRPr="00736A3C">
        <w:rPr>
          <w:rFonts w:asciiTheme="minorHAnsi" w:hAnsiTheme="minorHAnsi" w:cstheme="minorHAnsi"/>
          <w:lang w:val="en-GB"/>
        </w:rPr>
        <w:t xml:space="preserve">experience, </w:t>
      </w:r>
      <w:r w:rsidRPr="00736A3C" w:rsidR="5B2C5F3E">
        <w:rPr>
          <w:rFonts w:asciiTheme="minorHAnsi" w:hAnsiTheme="minorHAnsi" w:cstheme="minorHAnsi"/>
          <w:lang w:val="en-GB"/>
        </w:rPr>
        <w:t>competenc</w:t>
      </w:r>
      <w:r w:rsidRPr="00736A3C" w:rsidR="0099117B">
        <w:rPr>
          <w:rFonts w:asciiTheme="minorHAnsi" w:hAnsiTheme="minorHAnsi" w:cstheme="minorHAnsi"/>
          <w:lang w:val="en-GB"/>
        </w:rPr>
        <w:t>i</w:t>
      </w:r>
      <w:r w:rsidRPr="00736A3C" w:rsidR="5B2C5F3E">
        <w:rPr>
          <w:rFonts w:asciiTheme="minorHAnsi" w:hAnsiTheme="minorHAnsi" w:cstheme="minorHAnsi"/>
          <w:lang w:val="en-GB"/>
        </w:rPr>
        <w:t>es</w:t>
      </w:r>
      <w:r w:rsidRPr="00736A3C">
        <w:rPr>
          <w:rFonts w:asciiTheme="minorHAnsi" w:hAnsiTheme="minorHAnsi" w:cstheme="minorHAnsi"/>
          <w:lang w:val="en-GB"/>
        </w:rPr>
        <w:t>, and skills</w:t>
      </w:r>
    </w:p>
    <w:p w:rsidR="005912BC" w:rsidP="00E069F6" w:rsidRDefault="00675B41" w14:paraId="2965300C" w14:textId="74B99A69">
      <w:pPr>
        <w:spacing w:before="120" w:line="240" w:lineRule="auto"/>
        <w:jc w:val="both"/>
        <w:rPr>
          <w:i/>
          <w:lang w:val="en-GB"/>
        </w:rPr>
      </w:pPr>
      <w:r w:rsidRPr="00736A3C">
        <w:rPr>
          <w:i/>
          <w:lang w:val="en-GB"/>
        </w:rPr>
        <w:t>Discuss the quality and appropriateness of your existing professional experience in relation to the proposed research project.</w:t>
      </w:r>
      <w:r w:rsidRPr="00736A3C" w:rsidR="001A5A0D">
        <w:rPr>
          <w:i/>
          <w:lang w:val="en-GB"/>
        </w:rPr>
        <w:t xml:space="preserve"> </w:t>
      </w:r>
      <w:r w:rsidRPr="00736A3C" w:rsidR="00C32910">
        <w:rPr>
          <w:i/>
          <w:lang w:val="en-GB"/>
        </w:rPr>
        <w:t>Includ</w:t>
      </w:r>
      <w:r w:rsidRPr="00736A3C" w:rsidR="00FA44DE">
        <w:rPr>
          <w:i/>
          <w:iCs/>
          <w:lang w:val="en-GB"/>
        </w:rPr>
        <w:t>e</w:t>
      </w:r>
      <w:r w:rsidRPr="00736A3C" w:rsidR="00C32910">
        <w:rPr>
          <w:i/>
          <w:lang w:val="en-GB"/>
        </w:rPr>
        <w:t xml:space="preserve"> highlights of your career and scientific potential and </w:t>
      </w:r>
      <w:r w:rsidRPr="00736A3C" w:rsidR="001A5866">
        <w:rPr>
          <w:i/>
          <w:lang w:val="en-GB"/>
        </w:rPr>
        <w:t>state</w:t>
      </w:r>
      <w:r w:rsidRPr="00736A3C" w:rsidR="00C32910">
        <w:rPr>
          <w:i/>
          <w:lang w:val="en-GB"/>
        </w:rPr>
        <w:t xml:space="preserve"> your most </w:t>
      </w:r>
      <w:r w:rsidRPr="00736A3C" w:rsidR="0004737F">
        <w:rPr>
          <w:i/>
          <w:lang w:val="en-GB"/>
        </w:rPr>
        <w:t>significant contributions</w:t>
      </w:r>
      <w:r w:rsidRPr="00736A3C" w:rsidR="00C32910">
        <w:rPr>
          <w:i/>
          <w:lang w:val="en-GB"/>
        </w:rPr>
        <w:t xml:space="preserve"> to your field (without presenting your identity)</w:t>
      </w:r>
      <w:r w:rsidRPr="00736A3C" w:rsidR="0004737F">
        <w:rPr>
          <w:i/>
          <w:lang w:val="en-GB"/>
        </w:rPr>
        <w:t>.</w:t>
      </w:r>
      <w:r w:rsidRPr="00736A3C" w:rsidR="009A1D4A">
        <w:rPr>
          <w:i/>
          <w:lang w:val="en-GB"/>
        </w:rPr>
        <w:t xml:space="preserve"> </w:t>
      </w:r>
      <w:r w:rsidRPr="00736A3C" w:rsidR="000B0149">
        <w:rPr>
          <w:i/>
          <w:lang w:val="en-GB"/>
        </w:rPr>
        <w:t>You may refer</w:t>
      </w:r>
      <w:r w:rsidRPr="00736A3C" w:rsidR="009A1D4A">
        <w:rPr>
          <w:i/>
          <w:lang w:val="en-GB"/>
        </w:rPr>
        <w:t xml:space="preserve"> to your affiliation in the past.</w:t>
      </w:r>
    </w:p>
    <w:p w:rsidRPr="00C6763E" w:rsidR="00C6763E" w:rsidP="00C6763E" w:rsidRDefault="00C6763E" w14:paraId="475AA6A2" w14:textId="77777777">
      <w:pPr>
        <w:rPr>
          <w:lang w:val="en-GB"/>
        </w:rPr>
      </w:pPr>
    </w:p>
    <w:p w:rsidRPr="00736A3C" w:rsidR="00675B41" w:rsidP="0004684D" w:rsidRDefault="00D43C3C" w14:paraId="439934E0" w14:textId="6A536B49">
      <w:pPr>
        <w:pStyle w:val="Heading1"/>
      </w:pPr>
      <w:r w:rsidRPr="00736A3C">
        <w:t>Impact</w:t>
      </w:r>
    </w:p>
    <w:p w:rsidRPr="00736A3C" w:rsidR="00D43C3C" w:rsidP="00187148" w:rsidRDefault="005C444F" w14:paraId="64BF977C" w14:textId="0CAD009C">
      <w:pPr>
        <w:pStyle w:val="Heading2"/>
        <w:keepNext w:val="0"/>
        <w:keepLines w:val="0"/>
        <w:spacing w:line="240" w:lineRule="auto"/>
        <w:jc w:val="both"/>
        <w:rPr>
          <w:rFonts w:asciiTheme="minorHAnsi" w:hAnsiTheme="minorHAnsi" w:cstheme="minorHAnsi"/>
          <w:lang w:val="en-GB"/>
        </w:rPr>
      </w:pPr>
      <w:r w:rsidRPr="00736A3C">
        <w:rPr>
          <w:rFonts w:asciiTheme="minorHAnsi" w:hAnsiTheme="minorHAnsi" w:cstheme="minorHAnsi"/>
          <w:lang w:val="en-GB"/>
        </w:rPr>
        <w:t>2.1</w:t>
      </w:r>
      <w:r w:rsidRPr="00736A3C" w:rsidR="00957312">
        <w:rPr>
          <w:rFonts w:asciiTheme="minorHAnsi" w:hAnsiTheme="minorHAnsi" w:cstheme="minorHAnsi"/>
          <w:lang w:val="en-GB"/>
        </w:rPr>
        <w:t xml:space="preserve"> </w:t>
      </w:r>
      <w:r w:rsidRPr="00736A3C" w:rsidR="00DE48D7">
        <w:rPr>
          <w:rFonts w:asciiTheme="minorHAnsi" w:hAnsiTheme="minorHAnsi" w:cstheme="minorHAnsi"/>
          <w:lang w:val="en-GB"/>
        </w:rPr>
        <w:t>Fellowship’s impact on the applicant’s career</w:t>
      </w:r>
    </w:p>
    <w:p w:rsidRPr="00736A3C" w:rsidR="00675B41" w:rsidRDefault="005E175C" w14:paraId="58B5ABD5" w14:textId="1E8991C7">
      <w:pPr>
        <w:spacing w:line="240" w:lineRule="auto"/>
        <w:jc w:val="both"/>
        <w:rPr>
          <w:i/>
          <w:lang w:val="en-GB"/>
        </w:rPr>
      </w:pPr>
      <w:r w:rsidRPr="00736A3C">
        <w:rPr>
          <w:i/>
          <w:lang w:val="en-GB"/>
        </w:rPr>
        <w:t>Describe the e</w:t>
      </w:r>
      <w:r w:rsidRPr="00736A3C" w:rsidR="004F7C5A">
        <w:rPr>
          <w:i/>
          <w:lang w:val="en-GB"/>
        </w:rPr>
        <w:t xml:space="preserve">xpected impact of the proposed research and training activities on </w:t>
      </w:r>
      <w:r w:rsidRPr="00736A3C">
        <w:rPr>
          <w:i/>
          <w:lang w:val="en-GB"/>
        </w:rPr>
        <w:t>your</w:t>
      </w:r>
      <w:r w:rsidRPr="00736A3C" w:rsidR="004F7C5A">
        <w:rPr>
          <w:i/>
          <w:lang w:val="en-GB"/>
        </w:rPr>
        <w:t xml:space="preserve"> career perspectives inside and/or outside</w:t>
      </w:r>
      <w:r w:rsidRPr="00736A3C">
        <w:rPr>
          <w:i/>
          <w:lang w:val="en-GB"/>
        </w:rPr>
        <w:t xml:space="preserve"> </w:t>
      </w:r>
      <w:r w:rsidRPr="00736A3C" w:rsidR="004F7C5A">
        <w:rPr>
          <w:i/>
          <w:lang w:val="en-GB"/>
        </w:rPr>
        <w:t>academia</w:t>
      </w:r>
      <w:r w:rsidRPr="00736A3C">
        <w:rPr>
          <w:i/>
          <w:lang w:val="en-GB"/>
        </w:rPr>
        <w:t>.</w:t>
      </w:r>
      <w:r w:rsidRPr="00736A3C" w:rsidR="006A3A6E">
        <w:rPr>
          <w:i/>
          <w:lang w:val="en-GB"/>
        </w:rPr>
        <w:t xml:space="preserve"> </w:t>
      </w:r>
      <w:r w:rsidRPr="00736A3C" w:rsidR="006A3A6E">
        <w:rPr>
          <w:i/>
          <w:iCs/>
          <w:lang w:val="en-GB"/>
        </w:rPr>
        <w:t>Briefly s</w:t>
      </w:r>
      <w:r w:rsidRPr="00736A3C" w:rsidR="006A3A6E">
        <w:rPr>
          <w:i/>
          <w:lang w:val="en-GB"/>
        </w:rPr>
        <w:t>ummarize your career goals.</w:t>
      </w:r>
    </w:p>
    <w:p w:rsidRPr="00736A3C" w:rsidR="00CB0664" w:rsidP="0004684D" w:rsidRDefault="00CB0664" w14:paraId="1F01FF17" w14:textId="77777777">
      <w:pPr>
        <w:spacing w:line="240" w:lineRule="auto"/>
        <w:jc w:val="both"/>
        <w:rPr>
          <w:lang w:val="en-GB"/>
        </w:rPr>
      </w:pPr>
    </w:p>
    <w:p w:rsidRPr="00736A3C" w:rsidR="00E923F7" w:rsidP="0004684D" w:rsidRDefault="00957312" w14:paraId="7E8E5B89" w14:textId="2D2EE129">
      <w:pPr>
        <w:spacing w:line="240" w:lineRule="auto"/>
        <w:jc w:val="both"/>
        <w:rPr>
          <w:rStyle w:val="Heading2Char"/>
          <w:rFonts w:asciiTheme="minorHAnsi" w:hAnsiTheme="minorHAnsi" w:cstheme="minorHAnsi"/>
          <w:lang w:val="en-GB"/>
        </w:rPr>
      </w:pPr>
      <w:r w:rsidRPr="00736A3C">
        <w:rPr>
          <w:rStyle w:val="Heading2Char"/>
          <w:rFonts w:asciiTheme="minorHAnsi" w:hAnsiTheme="minorHAnsi" w:cstheme="minorHAnsi"/>
          <w:lang w:val="en-GB"/>
        </w:rPr>
        <w:t>2.2 Suitability and quality of the measures to maximise expected outcomes and impacts</w:t>
      </w:r>
    </w:p>
    <w:p w:rsidRPr="00736A3C" w:rsidR="00610053" w:rsidRDefault="00610053" w14:paraId="2AB670AF" w14:textId="0C7DD0F9">
      <w:pPr>
        <w:spacing w:line="240" w:lineRule="auto"/>
        <w:jc w:val="both"/>
        <w:rPr>
          <w:i/>
          <w:lang w:val="en-GB"/>
        </w:rPr>
      </w:pPr>
      <w:r w:rsidRPr="00736A3C">
        <w:rPr>
          <w:i/>
          <w:lang w:val="en-GB"/>
        </w:rPr>
        <w:t xml:space="preserve">Describe how you will share your results with various target groups. </w:t>
      </w:r>
      <w:r w:rsidRPr="00736A3C" w:rsidR="00667731">
        <w:rPr>
          <w:i/>
          <w:lang w:val="en-GB"/>
        </w:rPr>
        <w:t>Address</w:t>
      </w:r>
      <w:r w:rsidRPr="00736A3C">
        <w:rPr>
          <w:i/>
          <w:lang w:val="en-GB"/>
        </w:rPr>
        <w:t xml:space="preserve"> IPR issues.</w:t>
      </w:r>
    </w:p>
    <w:p w:rsidR="001609C0" w:rsidP="0004684D" w:rsidRDefault="00DD6C9B" w14:paraId="36F3652B" w14:textId="17183E21">
      <w:pPr>
        <w:spacing w:line="240" w:lineRule="auto"/>
        <w:jc w:val="both"/>
        <w:rPr>
          <w:i/>
          <w:lang w:val="en-GB"/>
        </w:rPr>
      </w:pPr>
      <w:r w:rsidRPr="00736A3C">
        <w:rPr>
          <w:i/>
          <w:lang w:val="en-GB"/>
        </w:rPr>
        <w:t>Describe the scientific impact</w:t>
      </w:r>
      <w:r w:rsidRPr="00736A3C" w:rsidR="00AE3F4E">
        <w:rPr>
          <w:i/>
          <w:lang w:val="en-GB"/>
        </w:rPr>
        <w:t xml:space="preserve"> of </w:t>
      </w:r>
      <w:r w:rsidRPr="00736A3C" w:rsidR="00534CDB">
        <w:rPr>
          <w:i/>
          <w:lang w:val="en-GB"/>
        </w:rPr>
        <w:t>the</w:t>
      </w:r>
      <w:r w:rsidRPr="00736A3C" w:rsidR="00AE3F4E">
        <w:rPr>
          <w:i/>
          <w:lang w:val="en-GB"/>
        </w:rPr>
        <w:t xml:space="preserve"> proposed</w:t>
      </w:r>
      <w:r w:rsidRPr="00736A3C" w:rsidR="00534CDB">
        <w:rPr>
          <w:i/>
          <w:lang w:val="en-GB"/>
        </w:rPr>
        <w:t xml:space="preserve"> research.</w:t>
      </w:r>
    </w:p>
    <w:p w:rsidRPr="00F533C9" w:rsidR="00C6763E" w:rsidP="00C6763E" w:rsidRDefault="00C6763E" w14:paraId="48D495C2" w14:textId="77777777">
      <w:pPr>
        <w:rPr>
          <w:lang w:val="en-GB"/>
        </w:rPr>
      </w:pPr>
    </w:p>
    <w:p w:rsidRPr="00736A3C" w:rsidR="00B62DCC" w:rsidP="0004684D" w:rsidRDefault="00545666" w14:paraId="50094186" w14:textId="1864F3F3">
      <w:pPr>
        <w:pStyle w:val="Heading1"/>
      </w:pPr>
      <w:r w:rsidRPr="00736A3C">
        <w:t>Implementation</w:t>
      </w:r>
    </w:p>
    <w:p w:rsidRPr="00736A3C" w:rsidR="00545666" w:rsidP="00F97884" w:rsidRDefault="000700AC" w14:paraId="43F8BAC4" w14:textId="571949C5">
      <w:pPr>
        <w:pStyle w:val="Heading2"/>
        <w:keepNext w:val="0"/>
        <w:keepLines w:val="0"/>
        <w:spacing w:line="240" w:lineRule="auto"/>
        <w:jc w:val="both"/>
        <w:rPr>
          <w:rFonts w:asciiTheme="minorHAnsi" w:hAnsiTheme="minorHAnsi" w:cstheme="minorHAnsi"/>
          <w:lang w:val="en-GB"/>
        </w:rPr>
      </w:pPr>
      <w:r w:rsidRPr="00736A3C">
        <w:rPr>
          <w:rFonts w:asciiTheme="minorHAnsi" w:hAnsiTheme="minorHAnsi" w:cstheme="minorHAnsi"/>
          <w:lang w:val="en-GB"/>
        </w:rPr>
        <w:t xml:space="preserve">3.1 </w:t>
      </w:r>
      <w:r w:rsidRPr="00736A3C" w:rsidR="00FF68EC">
        <w:rPr>
          <w:rFonts w:asciiTheme="minorHAnsi" w:hAnsiTheme="minorHAnsi" w:cstheme="minorHAnsi"/>
          <w:lang w:val="en-GB"/>
        </w:rPr>
        <w:t>Quality and effectiveness of the work plan</w:t>
      </w:r>
    </w:p>
    <w:p w:rsidRPr="00736A3C" w:rsidR="00FF68EC" w:rsidP="00F97884" w:rsidRDefault="000C0E24" w14:paraId="4322909C" w14:textId="69FB327C">
      <w:pPr>
        <w:spacing w:line="240" w:lineRule="auto"/>
        <w:jc w:val="both"/>
        <w:rPr>
          <w:i/>
          <w:lang w:val="en-GB"/>
        </w:rPr>
      </w:pPr>
      <w:r w:rsidRPr="00736A3C">
        <w:rPr>
          <w:i/>
          <w:lang w:val="en-GB"/>
        </w:rPr>
        <w:t xml:space="preserve">Present </w:t>
      </w:r>
      <w:r w:rsidRPr="00736A3C" w:rsidR="000A2838">
        <w:rPr>
          <w:i/>
          <w:lang w:val="en-GB"/>
        </w:rPr>
        <w:t>the overall structure of the work plan</w:t>
      </w:r>
      <w:r w:rsidRPr="00736A3C" w:rsidR="00EB25AD">
        <w:rPr>
          <w:i/>
          <w:lang w:val="en-GB"/>
        </w:rPr>
        <w:t>,</w:t>
      </w:r>
      <w:r w:rsidRPr="00736A3C" w:rsidR="00052B91">
        <w:rPr>
          <w:i/>
          <w:lang w:val="en-GB"/>
        </w:rPr>
        <w:t xml:space="preserve"> including</w:t>
      </w:r>
      <w:r w:rsidRPr="00736A3C" w:rsidR="00BD158E">
        <w:rPr>
          <w:i/>
          <w:lang w:val="en-GB"/>
        </w:rPr>
        <w:t xml:space="preserve"> </w:t>
      </w:r>
      <w:r w:rsidRPr="00736A3C">
        <w:rPr>
          <w:i/>
          <w:lang w:val="en-GB"/>
        </w:rPr>
        <w:t>Work Packages (WP),</w:t>
      </w:r>
      <w:r w:rsidRPr="00736A3C" w:rsidR="00616F63">
        <w:rPr>
          <w:i/>
          <w:lang w:val="en-GB"/>
        </w:rPr>
        <w:t xml:space="preserve"> </w:t>
      </w:r>
      <w:r w:rsidRPr="00736A3C" w:rsidR="00E824CD">
        <w:rPr>
          <w:i/>
          <w:iCs/>
          <w:lang w:val="en-GB"/>
        </w:rPr>
        <w:t>tasks</w:t>
      </w:r>
      <w:r w:rsidRPr="00736A3C" w:rsidR="36F1F4B2">
        <w:rPr>
          <w:i/>
          <w:iCs/>
          <w:lang w:val="en-GB"/>
        </w:rPr>
        <w:t>,</w:t>
      </w:r>
      <w:r w:rsidRPr="00736A3C" w:rsidR="351FA227">
        <w:rPr>
          <w:i/>
          <w:iCs/>
          <w:lang w:val="en-GB"/>
        </w:rPr>
        <w:t xml:space="preserve"> </w:t>
      </w:r>
      <w:r w:rsidRPr="00736A3C">
        <w:rPr>
          <w:i/>
          <w:lang w:val="en-GB"/>
        </w:rPr>
        <w:t>major deliverables, milestones</w:t>
      </w:r>
      <w:r w:rsidRPr="00736A3C" w:rsidR="00616F63">
        <w:rPr>
          <w:i/>
          <w:lang w:val="en-GB"/>
        </w:rPr>
        <w:t>, and the s</w:t>
      </w:r>
      <w:r w:rsidRPr="00736A3C">
        <w:rPr>
          <w:i/>
          <w:lang w:val="en-GB"/>
        </w:rPr>
        <w:t>econdment</w:t>
      </w:r>
      <w:r w:rsidRPr="00736A3C" w:rsidR="002C065E">
        <w:rPr>
          <w:i/>
          <w:lang w:val="en-GB"/>
        </w:rPr>
        <w:t xml:space="preserve">, </w:t>
      </w:r>
      <w:r w:rsidRPr="00736A3C" w:rsidR="00E026E8">
        <w:rPr>
          <w:i/>
          <w:lang w:val="en-GB"/>
        </w:rPr>
        <w:t>dissemination</w:t>
      </w:r>
      <w:r w:rsidRPr="00736A3C" w:rsidR="004C4642">
        <w:rPr>
          <w:i/>
          <w:lang w:val="en-GB"/>
        </w:rPr>
        <w:t>,</w:t>
      </w:r>
      <w:r w:rsidRPr="00736A3C" w:rsidR="00E026E8">
        <w:rPr>
          <w:i/>
          <w:lang w:val="en-GB"/>
        </w:rPr>
        <w:t xml:space="preserve"> and communication activities.</w:t>
      </w:r>
      <w:r w:rsidRPr="00736A3C" w:rsidR="00505044">
        <w:rPr>
          <w:i/>
          <w:lang w:val="en-GB"/>
        </w:rPr>
        <w:t xml:space="preserve"> The Gantt chart </w:t>
      </w:r>
      <w:r w:rsidRPr="00736A3C" w:rsidR="008E766B">
        <w:rPr>
          <w:i/>
          <w:lang w:val="en-GB"/>
        </w:rPr>
        <w:t>must be included</w:t>
      </w:r>
      <w:r w:rsidRPr="00736A3C" w:rsidR="00505044">
        <w:rPr>
          <w:i/>
          <w:lang w:val="en-GB"/>
        </w:rPr>
        <w:t>.</w:t>
      </w:r>
      <w:r w:rsidRPr="00736A3C" w:rsidR="00884878">
        <w:rPr>
          <w:i/>
          <w:iCs/>
          <w:lang w:val="en-GB"/>
        </w:rPr>
        <w:t xml:space="preserve"> </w:t>
      </w:r>
      <w:r w:rsidRPr="00736A3C" w:rsidR="00884878">
        <w:rPr>
          <w:i/>
          <w:iCs/>
          <w:u w:val="single"/>
          <w:lang w:val="en-GB"/>
        </w:rPr>
        <w:t>Note:</w:t>
      </w:r>
      <w:r w:rsidRPr="00DF5D3A" w:rsidR="00FA1280">
        <w:rPr>
          <w:lang w:val="en-GB"/>
        </w:rPr>
        <w:t xml:space="preserve"> </w:t>
      </w:r>
      <w:r w:rsidRPr="00736A3C" w:rsidR="00FA1280">
        <w:rPr>
          <w:i/>
          <w:iCs/>
          <w:lang w:val="en-GB"/>
        </w:rPr>
        <w:t>The Gantt</w:t>
      </w:r>
      <w:r w:rsidRPr="00736A3C" w:rsidR="00E004DD">
        <w:rPr>
          <w:i/>
          <w:iCs/>
          <w:lang w:val="en-GB"/>
        </w:rPr>
        <w:t xml:space="preserve"> chart should </w:t>
      </w:r>
      <w:r w:rsidRPr="00736A3C" w:rsidR="00051B29">
        <w:rPr>
          <w:i/>
          <w:iCs/>
          <w:lang w:val="en-GB"/>
        </w:rPr>
        <w:t xml:space="preserve">reflect the </w:t>
      </w:r>
      <w:r w:rsidRPr="00736A3C" w:rsidR="00051C30">
        <w:rPr>
          <w:i/>
          <w:iCs/>
          <w:lang w:val="en-GB"/>
        </w:rPr>
        <w:t>length of the fellowship, i.e. 24 months.</w:t>
      </w:r>
      <w:r w:rsidRPr="00736A3C" w:rsidR="000D1ED3">
        <w:rPr>
          <w:i/>
          <w:iCs/>
          <w:lang w:val="en-GB"/>
        </w:rPr>
        <w:t xml:space="preserve"> </w:t>
      </w:r>
    </w:p>
    <w:p w:rsidRPr="0018171C" w:rsidR="00C17586" w:rsidP="0018171C" w:rsidRDefault="00637730" w14:paraId="630C1B54" w14:textId="261585BE">
      <w:pPr>
        <w:spacing w:line="240" w:lineRule="auto"/>
        <w:jc w:val="both"/>
        <w:rPr>
          <w:i/>
          <w:iCs/>
          <w:lang w:val="en-GB"/>
        </w:rPr>
      </w:pPr>
      <w:r w:rsidRPr="00736A3C">
        <w:rPr>
          <w:i/>
          <w:iCs/>
          <w:lang w:val="en-GB"/>
        </w:rPr>
        <w:t xml:space="preserve">Describe </w:t>
      </w:r>
      <w:r w:rsidRPr="00736A3C" w:rsidR="003F0D7B">
        <w:rPr>
          <w:i/>
          <w:iCs/>
          <w:lang w:val="en-GB"/>
        </w:rPr>
        <w:t>the infrastructure</w:t>
      </w:r>
      <w:r w:rsidRPr="00736A3C" w:rsidR="000813C0">
        <w:rPr>
          <w:i/>
          <w:iCs/>
          <w:lang w:val="en-GB"/>
        </w:rPr>
        <w:t xml:space="preserve">, </w:t>
      </w:r>
      <w:r w:rsidRPr="00736A3C" w:rsidR="003F0D7B">
        <w:rPr>
          <w:i/>
          <w:iCs/>
          <w:lang w:val="en-GB"/>
        </w:rPr>
        <w:t>equipment</w:t>
      </w:r>
      <w:r w:rsidRPr="00736A3C" w:rsidR="000813C0">
        <w:rPr>
          <w:i/>
          <w:iCs/>
          <w:lang w:val="en-GB"/>
        </w:rPr>
        <w:t xml:space="preserve">, </w:t>
      </w:r>
      <w:r w:rsidRPr="00736A3C" w:rsidR="000A087F">
        <w:rPr>
          <w:i/>
          <w:iCs/>
          <w:lang w:val="en-GB"/>
        </w:rPr>
        <w:t xml:space="preserve">and other </w:t>
      </w:r>
      <w:r w:rsidRPr="00736A3C" w:rsidR="000813C0">
        <w:rPr>
          <w:i/>
          <w:iCs/>
          <w:lang w:val="en-GB"/>
        </w:rPr>
        <w:t xml:space="preserve">resources </w:t>
      </w:r>
      <w:r w:rsidRPr="00736A3C" w:rsidR="003F0D7B">
        <w:rPr>
          <w:i/>
          <w:iCs/>
          <w:lang w:val="en-GB"/>
        </w:rPr>
        <w:t xml:space="preserve">needed for the successful execution of the project. </w:t>
      </w:r>
      <w:r w:rsidRPr="00736A3C" w:rsidR="003D3AD7">
        <w:rPr>
          <w:i/>
          <w:iCs/>
          <w:lang w:val="en-GB"/>
        </w:rPr>
        <w:t>If relevant, d</w:t>
      </w:r>
      <w:r w:rsidRPr="00736A3C" w:rsidR="003F0D7B">
        <w:rPr>
          <w:i/>
          <w:iCs/>
          <w:lang w:val="en-GB"/>
        </w:rPr>
        <w:t>escribe access to external infrastructure.</w:t>
      </w:r>
      <w:r w:rsidRPr="00736A3C" w:rsidR="00AF386A">
        <w:rPr>
          <w:i/>
          <w:iCs/>
          <w:lang w:val="en-GB"/>
        </w:rPr>
        <w:t xml:space="preserve"> Th</w:t>
      </w:r>
      <w:r w:rsidRPr="00736A3C" w:rsidR="69394981">
        <w:rPr>
          <w:i/>
          <w:iCs/>
          <w:lang w:val="en-GB"/>
        </w:rPr>
        <w:t>e</w:t>
      </w:r>
      <w:r w:rsidRPr="00736A3C" w:rsidR="00AF386A">
        <w:rPr>
          <w:i/>
          <w:iCs/>
          <w:lang w:val="en-GB"/>
        </w:rPr>
        <w:t>s</w:t>
      </w:r>
      <w:r w:rsidRPr="00736A3C" w:rsidR="217CE1FC">
        <w:rPr>
          <w:i/>
          <w:iCs/>
          <w:lang w:val="en-GB"/>
        </w:rPr>
        <w:t>e</w:t>
      </w:r>
      <w:r w:rsidRPr="00736A3C" w:rsidR="00AF386A">
        <w:rPr>
          <w:i/>
          <w:iCs/>
          <w:lang w:val="en-GB"/>
        </w:rPr>
        <w:t xml:space="preserve"> aspect</w:t>
      </w:r>
      <w:r w:rsidRPr="00736A3C" w:rsidR="554768FE">
        <w:rPr>
          <w:i/>
          <w:iCs/>
          <w:lang w:val="en-GB"/>
        </w:rPr>
        <w:t>s</w:t>
      </w:r>
      <w:r w:rsidRPr="00736A3C" w:rsidR="00AF386A">
        <w:rPr>
          <w:i/>
          <w:iCs/>
          <w:lang w:val="en-GB"/>
        </w:rPr>
        <w:t xml:space="preserve"> need to be confirmed with the supervisor within the </w:t>
      </w:r>
      <w:r w:rsidRPr="00736A3C" w:rsidR="00AE778B">
        <w:rPr>
          <w:i/>
          <w:iCs/>
        </w:rPr>
        <w:t>feasibility</w:t>
      </w:r>
      <w:r w:rsidRPr="00736A3C" w:rsidR="00AF386A">
        <w:rPr>
          <w:i/>
          <w:iCs/>
        </w:rPr>
        <w:t xml:space="preserve"> approval.</w:t>
      </w:r>
    </w:p>
    <w:p w:rsidRPr="00736A3C" w:rsidR="00FF68EC" w:rsidP="00B776F5" w:rsidRDefault="00FF68EC" w14:paraId="04EAD7A6" w14:textId="11E6EC83">
      <w:pPr>
        <w:pStyle w:val="Heading2"/>
        <w:keepNext w:val="0"/>
        <w:keepLines w:val="0"/>
        <w:spacing w:line="240" w:lineRule="auto"/>
        <w:jc w:val="both"/>
        <w:rPr>
          <w:rFonts w:asciiTheme="minorHAnsi" w:hAnsiTheme="minorHAnsi" w:cstheme="minorHAnsi"/>
          <w:lang w:val="en-GB"/>
        </w:rPr>
      </w:pPr>
      <w:r w:rsidRPr="00736A3C">
        <w:rPr>
          <w:rFonts w:asciiTheme="minorHAnsi" w:hAnsiTheme="minorHAnsi" w:cstheme="minorHAnsi"/>
          <w:lang w:val="en-GB"/>
        </w:rPr>
        <w:t xml:space="preserve">3.2 </w:t>
      </w:r>
      <w:r w:rsidRPr="00736A3C" w:rsidR="00D25165">
        <w:rPr>
          <w:rFonts w:asciiTheme="minorHAnsi" w:hAnsiTheme="minorHAnsi" w:cstheme="minorHAnsi"/>
          <w:lang w:val="en-GB"/>
        </w:rPr>
        <w:t>Assessment of risks</w:t>
      </w:r>
    </w:p>
    <w:p w:rsidRPr="00736A3C" w:rsidR="000700AC" w:rsidRDefault="00D11853" w14:paraId="6A19E935" w14:textId="43F8977A">
      <w:pPr>
        <w:spacing w:line="240" w:lineRule="auto"/>
        <w:jc w:val="both"/>
        <w:rPr>
          <w:i/>
          <w:iCs/>
          <w:lang w:val="en-GB"/>
        </w:rPr>
      </w:pPr>
      <w:r w:rsidRPr="00736A3C">
        <w:rPr>
          <w:i/>
          <w:lang w:val="en-GB"/>
        </w:rPr>
        <w:t xml:space="preserve">Describe how </w:t>
      </w:r>
      <w:r w:rsidRPr="00736A3C" w:rsidR="005310E8">
        <w:rPr>
          <w:i/>
          <w:lang w:val="en-GB"/>
        </w:rPr>
        <w:t>you plan</w:t>
      </w:r>
      <w:r w:rsidRPr="00736A3C" w:rsidR="009053EA">
        <w:rPr>
          <w:i/>
          <w:lang w:val="en-GB"/>
        </w:rPr>
        <w:t xml:space="preserve"> to assess and mitigate risks (of</w:t>
      </w:r>
      <w:r w:rsidRPr="00736A3C" w:rsidR="006744DF">
        <w:rPr>
          <w:i/>
          <w:iCs/>
          <w:lang w:val="en-GB"/>
        </w:rPr>
        <w:t xml:space="preserve"> </w:t>
      </w:r>
      <w:r w:rsidRPr="00736A3C" w:rsidR="009053EA">
        <w:rPr>
          <w:i/>
          <w:lang w:val="en-GB"/>
        </w:rPr>
        <w:t>research and/or administrative nature).</w:t>
      </w:r>
    </w:p>
    <w:p w:rsidR="000700AC" w:rsidP="00125333" w:rsidRDefault="000700AC" w14:paraId="6C08AB58" w14:textId="77777777">
      <w:pPr>
        <w:spacing w:line="240" w:lineRule="auto"/>
        <w:jc w:val="both"/>
        <w:rPr>
          <w:lang w:val="en-GB"/>
        </w:rPr>
      </w:pPr>
    </w:p>
    <w:p w:rsidRPr="000F11FE" w:rsidR="000700AC" w:rsidP="0018171C" w:rsidRDefault="000700AC" w14:paraId="17452B3F" w14:textId="08E1612F">
      <w:pPr>
        <w:rPr>
          <w:lang w:val="en-GB"/>
        </w:rPr>
      </w:pPr>
    </w:p>
    <w:sectPr w:rsidRPr="000F11FE" w:rsidR="000700AC" w:rsidSect="00AB227D">
      <w:footerReference w:type="default" r:id="rId12"/>
      <w:headerReference w:type="first" r:id="rId13"/>
      <w:footerReference w:type="first" r:id="rId14"/>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D8C" w:rsidP="008C16DA" w:rsidRDefault="00152D8C" w14:paraId="52A4B753" w14:textId="77777777">
      <w:pPr>
        <w:spacing w:after="0" w:line="240" w:lineRule="auto"/>
      </w:pPr>
      <w:r>
        <w:separator/>
      </w:r>
    </w:p>
  </w:endnote>
  <w:endnote w:type="continuationSeparator" w:id="0">
    <w:p w:rsidR="00152D8C" w:rsidP="008C16DA" w:rsidRDefault="00152D8C" w14:paraId="3C452ED5" w14:textId="77777777">
      <w:pPr>
        <w:spacing w:after="0" w:line="240" w:lineRule="auto"/>
      </w:pPr>
      <w:r>
        <w:continuationSeparator/>
      </w:r>
    </w:p>
  </w:endnote>
  <w:endnote w:type="continuationNotice" w:id="1">
    <w:p w:rsidR="00152D8C" w:rsidRDefault="00152D8C" w14:paraId="5753BF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533816"/>
      <w:docPartObj>
        <w:docPartGallery w:val="Page Numbers (Bottom of Page)"/>
        <w:docPartUnique/>
      </w:docPartObj>
    </w:sdtPr>
    <w:sdtEndPr>
      <w:rPr>
        <w:noProof/>
      </w:rPr>
    </w:sdtEndPr>
    <w:sdtContent>
      <w:p w:rsidR="006B6F28" w:rsidRDefault="006B6F28" w14:paraId="21F68C7B" w14:textId="6B09F6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B6F28" w:rsidRDefault="006B6F28" w14:paraId="2892C7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0988" w:rsidRDefault="003D0988" w14:paraId="362E10E8" w14:textId="0DD66AA1">
    <w:pPr>
      <w:pStyle w:val="Footer"/>
      <w:jc w:val="center"/>
    </w:pPr>
    <w:r>
      <w:fldChar w:fldCharType="begin"/>
    </w:r>
    <w:r>
      <w:instrText xml:space="preserve"> PAGE   \* MERGEFORMAT </w:instrText>
    </w:r>
    <w:r>
      <w:fldChar w:fldCharType="separate"/>
    </w:r>
    <w:r>
      <w:rPr>
        <w:noProof/>
      </w:rPr>
      <w:t>2</w:t>
    </w:r>
    <w:r>
      <w:rPr>
        <w:noProof/>
      </w:rPr>
      <w:fldChar w:fldCharType="end"/>
    </w:r>
  </w:p>
  <w:p w:rsidR="008C16DA" w:rsidRDefault="008C16DA" w14:paraId="49DA6DB7" w14:textId="4E29D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D8C" w:rsidP="008C16DA" w:rsidRDefault="00152D8C" w14:paraId="071DB8B3" w14:textId="77777777">
      <w:pPr>
        <w:spacing w:after="0" w:line="240" w:lineRule="auto"/>
      </w:pPr>
      <w:r>
        <w:separator/>
      </w:r>
    </w:p>
  </w:footnote>
  <w:footnote w:type="continuationSeparator" w:id="0">
    <w:p w:rsidR="00152D8C" w:rsidP="008C16DA" w:rsidRDefault="00152D8C" w14:paraId="24D834AF" w14:textId="77777777">
      <w:pPr>
        <w:spacing w:after="0" w:line="240" w:lineRule="auto"/>
      </w:pPr>
      <w:r>
        <w:continuationSeparator/>
      </w:r>
    </w:p>
  </w:footnote>
  <w:footnote w:type="continuationNotice" w:id="1">
    <w:p w:rsidR="00152D8C" w:rsidRDefault="00152D8C" w14:paraId="1BDE1F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Pr="008C16DA" w:rsidR="008C16DA" w:rsidP="008C16DA" w:rsidRDefault="00652576" w14:paraId="56C2F5A0" w14:textId="064DCDE2">
    <w:pPr>
      <w:pStyle w:val="Header"/>
    </w:pPr>
    <w:r w:rsidRPr="00587D46">
      <w:rPr>
        <w:noProof/>
        <w:color w:val="4472C4" w:themeColor="accent1"/>
        <w:sz w:val="17"/>
        <w:szCs w:val="17"/>
      </w:rPr>
      <w:drawing>
        <wp:anchor distT="0" distB="0" distL="114300" distR="114300" simplePos="0" relativeHeight="251658241" behindDoc="0" locked="0" layoutInCell="1" allowOverlap="1" wp14:anchorId="4471F348" wp14:editId="70F2ACCE">
          <wp:simplePos x="0" y="0"/>
          <wp:positionH relativeFrom="margin">
            <wp:posOffset>1934210</wp:posOffset>
          </wp:positionH>
          <wp:positionV relativeFrom="paragraph">
            <wp:posOffset>-60325</wp:posOffset>
          </wp:positionV>
          <wp:extent cx="1485900" cy="523875"/>
          <wp:effectExtent l="0" t="0" r="0" b="9525"/>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fický objekt 5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5900" cy="523875"/>
                  </a:xfrm>
                  <a:prstGeom prst="rect">
                    <a:avLst/>
                  </a:prstGeom>
                </pic:spPr>
              </pic:pic>
            </a:graphicData>
          </a:graphic>
          <wp14:sizeRelH relativeFrom="margin">
            <wp14:pctWidth>0</wp14:pctWidth>
          </wp14:sizeRelH>
          <wp14:sizeRelV relativeFrom="margin">
            <wp14:pctHeight>0</wp14:pctHeight>
          </wp14:sizeRelV>
        </wp:anchor>
      </w:drawing>
    </w:r>
    <w:r w:rsidR="008C16DA">
      <w:rPr>
        <w:noProof/>
      </w:rPr>
      <w:drawing>
        <wp:anchor distT="0" distB="0" distL="114300" distR="114300" simplePos="0" relativeHeight="251658242" behindDoc="0" locked="0" layoutInCell="1" allowOverlap="1" wp14:anchorId="10AFFE1C" wp14:editId="241C68F1">
          <wp:simplePos x="0" y="0"/>
          <wp:positionH relativeFrom="margin">
            <wp:posOffset>4174490</wp:posOffset>
          </wp:positionH>
          <wp:positionV relativeFrom="paragraph">
            <wp:posOffset>-7620</wp:posOffset>
          </wp:positionV>
          <wp:extent cx="2080260" cy="4064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80260" cy="406400"/>
                  </a:xfrm>
                  <a:prstGeom prst="rect">
                    <a:avLst/>
                  </a:prstGeom>
                </pic:spPr>
              </pic:pic>
            </a:graphicData>
          </a:graphic>
        </wp:anchor>
      </w:drawing>
    </w:r>
    <w:r w:rsidRPr="00587D46" w:rsidR="008C16DA">
      <w:rPr>
        <w:b/>
        <w:bCs/>
        <w:noProof/>
      </w:rPr>
      <w:drawing>
        <wp:anchor distT="0" distB="0" distL="114300" distR="114300" simplePos="0" relativeHeight="251658240" behindDoc="0" locked="0" layoutInCell="1" allowOverlap="1" wp14:anchorId="5500DC16" wp14:editId="3297F871">
          <wp:simplePos x="0" y="0"/>
          <wp:positionH relativeFrom="margin">
            <wp:posOffset>-99060</wp:posOffset>
          </wp:positionH>
          <wp:positionV relativeFrom="topMargin">
            <wp:posOffset>382905</wp:posOffset>
          </wp:positionV>
          <wp:extent cx="1273069" cy="532765"/>
          <wp:effectExtent l="0" t="0" r="3810" b="635"/>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cký objekt 55"/>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273069" cy="53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C16E2"/>
    <w:multiLevelType w:val="hybridMultilevel"/>
    <w:tmpl w:val="11C4CA04"/>
    <w:lvl w:ilvl="0" w:tplc="2D7A1D50">
      <w:start w:val="15"/>
      <w:numFmt w:val="bullet"/>
      <w:lvlText w:val="-"/>
      <w:lvlJc w:val="left"/>
      <w:pPr>
        <w:ind w:left="720" w:hanging="360"/>
      </w:pPr>
      <w:rPr>
        <w:rFonts w:hint="default" w:ascii="Open Sans" w:hAnsi="Open Sans" w:cs="Open San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34259D3"/>
    <w:multiLevelType w:val="multilevel"/>
    <w:tmpl w:val="6AACE272"/>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30903"/>
    <w:multiLevelType w:val="hybridMultilevel"/>
    <w:tmpl w:val="4C7E14DC"/>
    <w:lvl w:ilvl="0" w:tplc="80E2CF7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25FFD"/>
    <w:multiLevelType w:val="hybridMultilevel"/>
    <w:tmpl w:val="7448863E"/>
    <w:lvl w:ilvl="0" w:tplc="2D7A1D50">
      <w:start w:val="15"/>
      <w:numFmt w:val="bullet"/>
      <w:lvlText w:val="-"/>
      <w:lvlJc w:val="left"/>
      <w:pPr>
        <w:ind w:left="720" w:hanging="360"/>
      </w:pPr>
      <w:rPr>
        <w:rFonts w:hint="default" w:ascii="Open Sans" w:hAnsi="Open Sans" w:cs="Open San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E296563"/>
    <w:multiLevelType w:val="hybridMultilevel"/>
    <w:tmpl w:val="B792091E"/>
    <w:lvl w:ilvl="0" w:tplc="2D7A1D50">
      <w:start w:val="15"/>
      <w:numFmt w:val="bullet"/>
      <w:lvlText w:val="-"/>
      <w:lvlJc w:val="left"/>
      <w:pPr>
        <w:ind w:left="720" w:hanging="360"/>
      </w:pPr>
      <w:rPr>
        <w:rFonts w:hint="default" w:ascii="Open Sans" w:hAnsi="Open Sans" w:cs="Open San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80807398">
    <w:abstractNumId w:val="0"/>
  </w:num>
  <w:num w:numId="2" w16cid:durableId="137843456">
    <w:abstractNumId w:val="3"/>
  </w:num>
  <w:num w:numId="3" w16cid:durableId="778640231">
    <w:abstractNumId w:val="4"/>
  </w:num>
  <w:num w:numId="4" w16cid:durableId="1831480544">
    <w:abstractNumId w:val="1"/>
  </w:num>
  <w:num w:numId="5" w16cid:durableId="1950357280">
    <w:abstractNumId w:val="2"/>
  </w:num>
  <w:num w:numId="6" w16cid:durableId="9294334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1MDW3NLYwMjA0MTZQ0lEKTi0uzszPAykwqwUAnkqEmCwAAAA="/>
  </w:docVars>
  <w:rsids>
    <w:rsidRoot w:val="008C16DA"/>
    <w:rsid w:val="0000234A"/>
    <w:rsid w:val="000047AC"/>
    <w:rsid w:val="00014351"/>
    <w:rsid w:val="00015C53"/>
    <w:rsid w:val="00025CA1"/>
    <w:rsid w:val="000309B3"/>
    <w:rsid w:val="00041090"/>
    <w:rsid w:val="00042B35"/>
    <w:rsid w:val="0004684D"/>
    <w:rsid w:val="0004737F"/>
    <w:rsid w:val="00050240"/>
    <w:rsid w:val="00050351"/>
    <w:rsid w:val="00050A9D"/>
    <w:rsid w:val="00051B29"/>
    <w:rsid w:val="00051C30"/>
    <w:rsid w:val="00052B91"/>
    <w:rsid w:val="00054AE8"/>
    <w:rsid w:val="00056FEA"/>
    <w:rsid w:val="000700AC"/>
    <w:rsid w:val="00071795"/>
    <w:rsid w:val="00071EAE"/>
    <w:rsid w:val="000730C5"/>
    <w:rsid w:val="00073654"/>
    <w:rsid w:val="000813C0"/>
    <w:rsid w:val="00081915"/>
    <w:rsid w:val="000823F0"/>
    <w:rsid w:val="00085445"/>
    <w:rsid w:val="00090145"/>
    <w:rsid w:val="00090E73"/>
    <w:rsid w:val="00091450"/>
    <w:rsid w:val="000A087F"/>
    <w:rsid w:val="000A2838"/>
    <w:rsid w:val="000A524E"/>
    <w:rsid w:val="000A729A"/>
    <w:rsid w:val="000B0149"/>
    <w:rsid w:val="000B1F79"/>
    <w:rsid w:val="000B20AC"/>
    <w:rsid w:val="000B3E7A"/>
    <w:rsid w:val="000B5EDE"/>
    <w:rsid w:val="000C0E24"/>
    <w:rsid w:val="000C45E3"/>
    <w:rsid w:val="000D1ED3"/>
    <w:rsid w:val="000D4198"/>
    <w:rsid w:val="000E0820"/>
    <w:rsid w:val="000E2FD1"/>
    <w:rsid w:val="000F11FE"/>
    <w:rsid w:val="000F2B4B"/>
    <w:rsid w:val="000F575C"/>
    <w:rsid w:val="000F5F9F"/>
    <w:rsid w:val="0010520E"/>
    <w:rsid w:val="00106BE4"/>
    <w:rsid w:val="00112CD0"/>
    <w:rsid w:val="0011629A"/>
    <w:rsid w:val="00125333"/>
    <w:rsid w:val="00132B51"/>
    <w:rsid w:val="00132DF2"/>
    <w:rsid w:val="00133030"/>
    <w:rsid w:val="001445F0"/>
    <w:rsid w:val="00152D8C"/>
    <w:rsid w:val="001543D5"/>
    <w:rsid w:val="00156792"/>
    <w:rsid w:val="001609C0"/>
    <w:rsid w:val="00167E21"/>
    <w:rsid w:val="0018171C"/>
    <w:rsid w:val="00182AF3"/>
    <w:rsid w:val="00187148"/>
    <w:rsid w:val="00192132"/>
    <w:rsid w:val="001A09CA"/>
    <w:rsid w:val="001A351D"/>
    <w:rsid w:val="001A5866"/>
    <w:rsid w:val="001A5A0D"/>
    <w:rsid w:val="001A5CEF"/>
    <w:rsid w:val="001A7699"/>
    <w:rsid w:val="001C38E0"/>
    <w:rsid w:val="001D1325"/>
    <w:rsid w:val="001D1C90"/>
    <w:rsid w:val="001D397E"/>
    <w:rsid w:val="001D39D9"/>
    <w:rsid w:val="001D3C89"/>
    <w:rsid w:val="001D4B30"/>
    <w:rsid w:val="001E1B7C"/>
    <w:rsid w:val="001E5EC5"/>
    <w:rsid w:val="001E6D92"/>
    <w:rsid w:val="001E7D2C"/>
    <w:rsid w:val="00204DFD"/>
    <w:rsid w:val="002109C0"/>
    <w:rsid w:val="00213460"/>
    <w:rsid w:val="002144B7"/>
    <w:rsid w:val="0022221B"/>
    <w:rsid w:val="002251C9"/>
    <w:rsid w:val="00226FC3"/>
    <w:rsid w:val="00236805"/>
    <w:rsid w:val="002377B1"/>
    <w:rsid w:val="00243B40"/>
    <w:rsid w:val="002526EE"/>
    <w:rsid w:val="00256DA2"/>
    <w:rsid w:val="00270CA6"/>
    <w:rsid w:val="00274A52"/>
    <w:rsid w:val="00280843"/>
    <w:rsid w:val="002830F8"/>
    <w:rsid w:val="002A096C"/>
    <w:rsid w:val="002A694B"/>
    <w:rsid w:val="002B1C46"/>
    <w:rsid w:val="002B1D79"/>
    <w:rsid w:val="002C065E"/>
    <w:rsid w:val="002C3759"/>
    <w:rsid w:val="002C47D1"/>
    <w:rsid w:val="002C59F9"/>
    <w:rsid w:val="002D0416"/>
    <w:rsid w:val="002D0869"/>
    <w:rsid w:val="002E576B"/>
    <w:rsid w:val="002F18A4"/>
    <w:rsid w:val="002F63FD"/>
    <w:rsid w:val="003020DA"/>
    <w:rsid w:val="00302F1E"/>
    <w:rsid w:val="00303266"/>
    <w:rsid w:val="003044E4"/>
    <w:rsid w:val="00315F63"/>
    <w:rsid w:val="0032775E"/>
    <w:rsid w:val="0032797E"/>
    <w:rsid w:val="00334E64"/>
    <w:rsid w:val="00335142"/>
    <w:rsid w:val="00335474"/>
    <w:rsid w:val="003549A2"/>
    <w:rsid w:val="00354A89"/>
    <w:rsid w:val="00361580"/>
    <w:rsid w:val="00361A69"/>
    <w:rsid w:val="00376551"/>
    <w:rsid w:val="003805D7"/>
    <w:rsid w:val="00383AA5"/>
    <w:rsid w:val="00385F57"/>
    <w:rsid w:val="00392153"/>
    <w:rsid w:val="00394592"/>
    <w:rsid w:val="003949BC"/>
    <w:rsid w:val="003A2296"/>
    <w:rsid w:val="003A5C7F"/>
    <w:rsid w:val="003B66A4"/>
    <w:rsid w:val="003C145E"/>
    <w:rsid w:val="003C176D"/>
    <w:rsid w:val="003D0988"/>
    <w:rsid w:val="003D0E9D"/>
    <w:rsid w:val="003D26A5"/>
    <w:rsid w:val="003D31D0"/>
    <w:rsid w:val="003D3AD7"/>
    <w:rsid w:val="003D4842"/>
    <w:rsid w:val="003D533E"/>
    <w:rsid w:val="003D6214"/>
    <w:rsid w:val="003E1457"/>
    <w:rsid w:val="003E4910"/>
    <w:rsid w:val="003F0D7B"/>
    <w:rsid w:val="003F0F18"/>
    <w:rsid w:val="003F6FDC"/>
    <w:rsid w:val="00412C2C"/>
    <w:rsid w:val="004143C7"/>
    <w:rsid w:val="0042095B"/>
    <w:rsid w:val="00432076"/>
    <w:rsid w:val="00440F52"/>
    <w:rsid w:val="00441595"/>
    <w:rsid w:val="00445307"/>
    <w:rsid w:val="00445DE4"/>
    <w:rsid w:val="004474A7"/>
    <w:rsid w:val="00447731"/>
    <w:rsid w:val="00451458"/>
    <w:rsid w:val="0045312F"/>
    <w:rsid w:val="004619E9"/>
    <w:rsid w:val="00480EF6"/>
    <w:rsid w:val="00482313"/>
    <w:rsid w:val="00484107"/>
    <w:rsid w:val="004A11F6"/>
    <w:rsid w:val="004A2159"/>
    <w:rsid w:val="004C4642"/>
    <w:rsid w:val="004C5F5B"/>
    <w:rsid w:val="004C75FB"/>
    <w:rsid w:val="004C7DB6"/>
    <w:rsid w:val="004D2DCA"/>
    <w:rsid w:val="004D39BC"/>
    <w:rsid w:val="004D5CA4"/>
    <w:rsid w:val="004E3BDC"/>
    <w:rsid w:val="004E5074"/>
    <w:rsid w:val="004F0743"/>
    <w:rsid w:val="004F7C5A"/>
    <w:rsid w:val="00502665"/>
    <w:rsid w:val="00505044"/>
    <w:rsid w:val="005118F4"/>
    <w:rsid w:val="005206A6"/>
    <w:rsid w:val="0052312A"/>
    <w:rsid w:val="00530BFE"/>
    <w:rsid w:val="005310E8"/>
    <w:rsid w:val="00534CDB"/>
    <w:rsid w:val="0054387B"/>
    <w:rsid w:val="00544CF0"/>
    <w:rsid w:val="00545666"/>
    <w:rsid w:val="005544F4"/>
    <w:rsid w:val="00561871"/>
    <w:rsid w:val="005619AC"/>
    <w:rsid w:val="005777CF"/>
    <w:rsid w:val="00580EC3"/>
    <w:rsid w:val="00585400"/>
    <w:rsid w:val="005856A7"/>
    <w:rsid w:val="005907E8"/>
    <w:rsid w:val="005912BC"/>
    <w:rsid w:val="00592D8C"/>
    <w:rsid w:val="005A0F43"/>
    <w:rsid w:val="005B2DF2"/>
    <w:rsid w:val="005B4899"/>
    <w:rsid w:val="005C3388"/>
    <w:rsid w:val="005C444F"/>
    <w:rsid w:val="005D2A4F"/>
    <w:rsid w:val="005D6C69"/>
    <w:rsid w:val="005D7869"/>
    <w:rsid w:val="005E1270"/>
    <w:rsid w:val="005E175C"/>
    <w:rsid w:val="005E3F83"/>
    <w:rsid w:val="005F2D01"/>
    <w:rsid w:val="00610053"/>
    <w:rsid w:val="00615857"/>
    <w:rsid w:val="00616F63"/>
    <w:rsid w:val="0061712E"/>
    <w:rsid w:val="00633A48"/>
    <w:rsid w:val="00633CD3"/>
    <w:rsid w:val="00637730"/>
    <w:rsid w:val="00647B5E"/>
    <w:rsid w:val="0064EFC3"/>
    <w:rsid w:val="00652576"/>
    <w:rsid w:val="00655A56"/>
    <w:rsid w:val="00655BF9"/>
    <w:rsid w:val="00657B14"/>
    <w:rsid w:val="006631A1"/>
    <w:rsid w:val="0066346B"/>
    <w:rsid w:val="0066368B"/>
    <w:rsid w:val="00667731"/>
    <w:rsid w:val="006710FD"/>
    <w:rsid w:val="006744DF"/>
    <w:rsid w:val="00675B41"/>
    <w:rsid w:val="00680878"/>
    <w:rsid w:val="0068187A"/>
    <w:rsid w:val="00682106"/>
    <w:rsid w:val="00686888"/>
    <w:rsid w:val="00691B34"/>
    <w:rsid w:val="006A3A6E"/>
    <w:rsid w:val="006A5908"/>
    <w:rsid w:val="006A6680"/>
    <w:rsid w:val="006B411D"/>
    <w:rsid w:val="006B5B4F"/>
    <w:rsid w:val="006B6F28"/>
    <w:rsid w:val="006C1479"/>
    <w:rsid w:val="006C1869"/>
    <w:rsid w:val="006C34BD"/>
    <w:rsid w:val="006D07A2"/>
    <w:rsid w:val="006D0AC0"/>
    <w:rsid w:val="006D2F56"/>
    <w:rsid w:val="006D3218"/>
    <w:rsid w:val="006D5AB7"/>
    <w:rsid w:val="006E1B9B"/>
    <w:rsid w:val="006F1BBF"/>
    <w:rsid w:val="006F3E00"/>
    <w:rsid w:val="006F6934"/>
    <w:rsid w:val="006F7157"/>
    <w:rsid w:val="006F7713"/>
    <w:rsid w:val="006F7C70"/>
    <w:rsid w:val="0071063A"/>
    <w:rsid w:val="00720AD1"/>
    <w:rsid w:val="007227F6"/>
    <w:rsid w:val="00727E7E"/>
    <w:rsid w:val="007325A6"/>
    <w:rsid w:val="00733980"/>
    <w:rsid w:val="00736A3C"/>
    <w:rsid w:val="007422B2"/>
    <w:rsid w:val="0075166E"/>
    <w:rsid w:val="00752F86"/>
    <w:rsid w:val="0075592B"/>
    <w:rsid w:val="0075603D"/>
    <w:rsid w:val="00756247"/>
    <w:rsid w:val="0075743C"/>
    <w:rsid w:val="00757A0B"/>
    <w:rsid w:val="00763501"/>
    <w:rsid w:val="0076699C"/>
    <w:rsid w:val="0078278A"/>
    <w:rsid w:val="0079463D"/>
    <w:rsid w:val="00796C34"/>
    <w:rsid w:val="00797701"/>
    <w:rsid w:val="007A3E8B"/>
    <w:rsid w:val="007A554D"/>
    <w:rsid w:val="007A738D"/>
    <w:rsid w:val="007B212B"/>
    <w:rsid w:val="007B767C"/>
    <w:rsid w:val="007E073C"/>
    <w:rsid w:val="007E0E26"/>
    <w:rsid w:val="007E0FD2"/>
    <w:rsid w:val="007E3172"/>
    <w:rsid w:val="007E3C88"/>
    <w:rsid w:val="007E5903"/>
    <w:rsid w:val="007F7147"/>
    <w:rsid w:val="00806928"/>
    <w:rsid w:val="00816868"/>
    <w:rsid w:val="008222CD"/>
    <w:rsid w:val="0082405F"/>
    <w:rsid w:val="00825A5A"/>
    <w:rsid w:val="00830B11"/>
    <w:rsid w:val="00836288"/>
    <w:rsid w:val="00841384"/>
    <w:rsid w:val="008535B5"/>
    <w:rsid w:val="008535BD"/>
    <w:rsid w:val="00856656"/>
    <w:rsid w:val="0086021E"/>
    <w:rsid w:val="00861A7F"/>
    <w:rsid w:val="00862F26"/>
    <w:rsid w:val="008637A7"/>
    <w:rsid w:val="00871005"/>
    <w:rsid w:val="00875AB7"/>
    <w:rsid w:val="00876A24"/>
    <w:rsid w:val="00884878"/>
    <w:rsid w:val="00890BD2"/>
    <w:rsid w:val="00897E46"/>
    <w:rsid w:val="008A7E78"/>
    <w:rsid w:val="008B1376"/>
    <w:rsid w:val="008B17A7"/>
    <w:rsid w:val="008B3D19"/>
    <w:rsid w:val="008B5E63"/>
    <w:rsid w:val="008C16DA"/>
    <w:rsid w:val="008C2465"/>
    <w:rsid w:val="008C24CC"/>
    <w:rsid w:val="008C5BEE"/>
    <w:rsid w:val="008C7126"/>
    <w:rsid w:val="008D15AA"/>
    <w:rsid w:val="008D37A6"/>
    <w:rsid w:val="008D5705"/>
    <w:rsid w:val="008D615B"/>
    <w:rsid w:val="008E5171"/>
    <w:rsid w:val="008E5B34"/>
    <w:rsid w:val="008E766B"/>
    <w:rsid w:val="008F6D3A"/>
    <w:rsid w:val="009053EA"/>
    <w:rsid w:val="00906C22"/>
    <w:rsid w:val="00920337"/>
    <w:rsid w:val="00922ED8"/>
    <w:rsid w:val="00923F5F"/>
    <w:rsid w:val="00927DA0"/>
    <w:rsid w:val="00930D7E"/>
    <w:rsid w:val="009314DC"/>
    <w:rsid w:val="00945666"/>
    <w:rsid w:val="00946041"/>
    <w:rsid w:val="00954C15"/>
    <w:rsid w:val="00955B5B"/>
    <w:rsid w:val="00957312"/>
    <w:rsid w:val="00973E69"/>
    <w:rsid w:val="009762B7"/>
    <w:rsid w:val="009835DB"/>
    <w:rsid w:val="00983D5B"/>
    <w:rsid w:val="0099117B"/>
    <w:rsid w:val="00995E35"/>
    <w:rsid w:val="009A1D4A"/>
    <w:rsid w:val="009B3EBA"/>
    <w:rsid w:val="009B7847"/>
    <w:rsid w:val="009C4099"/>
    <w:rsid w:val="009C52B7"/>
    <w:rsid w:val="009D530F"/>
    <w:rsid w:val="009E1EA1"/>
    <w:rsid w:val="00A06BBB"/>
    <w:rsid w:val="00A07DF0"/>
    <w:rsid w:val="00A1038C"/>
    <w:rsid w:val="00A16675"/>
    <w:rsid w:val="00A17311"/>
    <w:rsid w:val="00A205BA"/>
    <w:rsid w:val="00A22086"/>
    <w:rsid w:val="00A24223"/>
    <w:rsid w:val="00A31D1C"/>
    <w:rsid w:val="00A352CF"/>
    <w:rsid w:val="00A35D62"/>
    <w:rsid w:val="00A424D7"/>
    <w:rsid w:val="00A426C5"/>
    <w:rsid w:val="00A43E79"/>
    <w:rsid w:val="00A44152"/>
    <w:rsid w:val="00A459AC"/>
    <w:rsid w:val="00A521AC"/>
    <w:rsid w:val="00A52B4C"/>
    <w:rsid w:val="00A57849"/>
    <w:rsid w:val="00A57F42"/>
    <w:rsid w:val="00A6162E"/>
    <w:rsid w:val="00A63B2A"/>
    <w:rsid w:val="00A6541C"/>
    <w:rsid w:val="00A6549C"/>
    <w:rsid w:val="00A67863"/>
    <w:rsid w:val="00A74692"/>
    <w:rsid w:val="00A8378D"/>
    <w:rsid w:val="00AA286E"/>
    <w:rsid w:val="00AA2F51"/>
    <w:rsid w:val="00AA35F6"/>
    <w:rsid w:val="00AA6435"/>
    <w:rsid w:val="00AB17F8"/>
    <w:rsid w:val="00AB1F11"/>
    <w:rsid w:val="00AB227D"/>
    <w:rsid w:val="00AB72EF"/>
    <w:rsid w:val="00AC474F"/>
    <w:rsid w:val="00AD18B6"/>
    <w:rsid w:val="00AD21DF"/>
    <w:rsid w:val="00AE33B3"/>
    <w:rsid w:val="00AE3669"/>
    <w:rsid w:val="00AE3F4E"/>
    <w:rsid w:val="00AE778B"/>
    <w:rsid w:val="00AF1ACA"/>
    <w:rsid w:val="00AF386A"/>
    <w:rsid w:val="00B33A8D"/>
    <w:rsid w:val="00B371D5"/>
    <w:rsid w:val="00B44A94"/>
    <w:rsid w:val="00B5689F"/>
    <w:rsid w:val="00B62DCC"/>
    <w:rsid w:val="00B75C1C"/>
    <w:rsid w:val="00B776F5"/>
    <w:rsid w:val="00B81F04"/>
    <w:rsid w:val="00B93433"/>
    <w:rsid w:val="00B96A9A"/>
    <w:rsid w:val="00BA0017"/>
    <w:rsid w:val="00BA1CA1"/>
    <w:rsid w:val="00BA280B"/>
    <w:rsid w:val="00BB140E"/>
    <w:rsid w:val="00BB6669"/>
    <w:rsid w:val="00BD158E"/>
    <w:rsid w:val="00BE30E5"/>
    <w:rsid w:val="00BF2D53"/>
    <w:rsid w:val="00C03B46"/>
    <w:rsid w:val="00C0566D"/>
    <w:rsid w:val="00C071A1"/>
    <w:rsid w:val="00C11855"/>
    <w:rsid w:val="00C16734"/>
    <w:rsid w:val="00C1727A"/>
    <w:rsid w:val="00C17586"/>
    <w:rsid w:val="00C22451"/>
    <w:rsid w:val="00C22BC6"/>
    <w:rsid w:val="00C23C8F"/>
    <w:rsid w:val="00C30E98"/>
    <w:rsid w:val="00C3230F"/>
    <w:rsid w:val="00C32910"/>
    <w:rsid w:val="00C332F4"/>
    <w:rsid w:val="00C476D1"/>
    <w:rsid w:val="00C63FCB"/>
    <w:rsid w:val="00C660D3"/>
    <w:rsid w:val="00C661F4"/>
    <w:rsid w:val="00C6763E"/>
    <w:rsid w:val="00C71914"/>
    <w:rsid w:val="00C766C6"/>
    <w:rsid w:val="00C80578"/>
    <w:rsid w:val="00C932B7"/>
    <w:rsid w:val="00C97269"/>
    <w:rsid w:val="00CB0664"/>
    <w:rsid w:val="00CB6EEB"/>
    <w:rsid w:val="00CB7D63"/>
    <w:rsid w:val="00CC43F3"/>
    <w:rsid w:val="00CC48D0"/>
    <w:rsid w:val="00CE2F8D"/>
    <w:rsid w:val="00CE508F"/>
    <w:rsid w:val="00CE667C"/>
    <w:rsid w:val="00CF0BDB"/>
    <w:rsid w:val="00CF4DD7"/>
    <w:rsid w:val="00CF702D"/>
    <w:rsid w:val="00D05DA0"/>
    <w:rsid w:val="00D107D4"/>
    <w:rsid w:val="00D11853"/>
    <w:rsid w:val="00D14C1C"/>
    <w:rsid w:val="00D2160A"/>
    <w:rsid w:val="00D25165"/>
    <w:rsid w:val="00D27A5D"/>
    <w:rsid w:val="00D30423"/>
    <w:rsid w:val="00D31C7A"/>
    <w:rsid w:val="00D32029"/>
    <w:rsid w:val="00D326CB"/>
    <w:rsid w:val="00D33A44"/>
    <w:rsid w:val="00D371D8"/>
    <w:rsid w:val="00D37B59"/>
    <w:rsid w:val="00D4273A"/>
    <w:rsid w:val="00D43C3C"/>
    <w:rsid w:val="00D455A6"/>
    <w:rsid w:val="00D4602F"/>
    <w:rsid w:val="00D639E4"/>
    <w:rsid w:val="00D67EA3"/>
    <w:rsid w:val="00D706A2"/>
    <w:rsid w:val="00D76F24"/>
    <w:rsid w:val="00D9412A"/>
    <w:rsid w:val="00D95EF4"/>
    <w:rsid w:val="00DA4992"/>
    <w:rsid w:val="00DA4F15"/>
    <w:rsid w:val="00DB5B0F"/>
    <w:rsid w:val="00DD6C9B"/>
    <w:rsid w:val="00DE48D7"/>
    <w:rsid w:val="00DE5DD0"/>
    <w:rsid w:val="00DF01A8"/>
    <w:rsid w:val="00DF5023"/>
    <w:rsid w:val="00DF57ED"/>
    <w:rsid w:val="00DF5D3A"/>
    <w:rsid w:val="00E004DD"/>
    <w:rsid w:val="00E0171F"/>
    <w:rsid w:val="00E026E8"/>
    <w:rsid w:val="00E04B1B"/>
    <w:rsid w:val="00E068DA"/>
    <w:rsid w:val="00E069F6"/>
    <w:rsid w:val="00E122BA"/>
    <w:rsid w:val="00E1372B"/>
    <w:rsid w:val="00E2154A"/>
    <w:rsid w:val="00E24302"/>
    <w:rsid w:val="00E25C54"/>
    <w:rsid w:val="00E27F35"/>
    <w:rsid w:val="00E30818"/>
    <w:rsid w:val="00E41949"/>
    <w:rsid w:val="00E42C20"/>
    <w:rsid w:val="00E44A63"/>
    <w:rsid w:val="00E543A7"/>
    <w:rsid w:val="00E55009"/>
    <w:rsid w:val="00E558C4"/>
    <w:rsid w:val="00E647C2"/>
    <w:rsid w:val="00E72FD5"/>
    <w:rsid w:val="00E747C7"/>
    <w:rsid w:val="00E77293"/>
    <w:rsid w:val="00E824CD"/>
    <w:rsid w:val="00E84B29"/>
    <w:rsid w:val="00E86D4E"/>
    <w:rsid w:val="00E914E1"/>
    <w:rsid w:val="00E91DC0"/>
    <w:rsid w:val="00E923F7"/>
    <w:rsid w:val="00E97FC5"/>
    <w:rsid w:val="00EA3300"/>
    <w:rsid w:val="00EB25AD"/>
    <w:rsid w:val="00EB61E3"/>
    <w:rsid w:val="00EC0BCC"/>
    <w:rsid w:val="00EC32B9"/>
    <w:rsid w:val="00EF015F"/>
    <w:rsid w:val="00EF1A60"/>
    <w:rsid w:val="00EF532D"/>
    <w:rsid w:val="00EF6305"/>
    <w:rsid w:val="00EF711B"/>
    <w:rsid w:val="00F046F2"/>
    <w:rsid w:val="00F05CFB"/>
    <w:rsid w:val="00F10DA9"/>
    <w:rsid w:val="00F112DD"/>
    <w:rsid w:val="00F20929"/>
    <w:rsid w:val="00F45019"/>
    <w:rsid w:val="00F47C92"/>
    <w:rsid w:val="00F533C9"/>
    <w:rsid w:val="00F53742"/>
    <w:rsid w:val="00F55C41"/>
    <w:rsid w:val="00F5649D"/>
    <w:rsid w:val="00F642F0"/>
    <w:rsid w:val="00F75352"/>
    <w:rsid w:val="00F75A69"/>
    <w:rsid w:val="00F85A48"/>
    <w:rsid w:val="00F87B9A"/>
    <w:rsid w:val="00F9505A"/>
    <w:rsid w:val="00F97884"/>
    <w:rsid w:val="00FA1280"/>
    <w:rsid w:val="00FA44DE"/>
    <w:rsid w:val="00FB0DDF"/>
    <w:rsid w:val="00FB1106"/>
    <w:rsid w:val="00FD0491"/>
    <w:rsid w:val="00FD151D"/>
    <w:rsid w:val="00FD3B34"/>
    <w:rsid w:val="00FE0750"/>
    <w:rsid w:val="00FE1811"/>
    <w:rsid w:val="00FF0266"/>
    <w:rsid w:val="00FF5E2D"/>
    <w:rsid w:val="00FF68EC"/>
    <w:rsid w:val="012984A0"/>
    <w:rsid w:val="0186F964"/>
    <w:rsid w:val="01B6BD46"/>
    <w:rsid w:val="06056BE2"/>
    <w:rsid w:val="0646DB05"/>
    <w:rsid w:val="06D374B5"/>
    <w:rsid w:val="077415CF"/>
    <w:rsid w:val="08CBB663"/>
    <w:rsid w:val="0A9D4ED9"/>
    <w:rsid w:val="0AE1413E"/>
    <w:rsid w:val="0C9ED37E"/>
    <w:rsid w:val="0D2CF776"/>
    <w:rsid w:val="0DD9E127"/>
    <w:rsid w:val="0FEB0FF3"/>
    <w:rsid w:val="1102470F"/>
    <w:rsid w:val="12465D87"/>
    <w:rsid w:val="135AC6FD"/>
    <w:rsid w:val="14E23C3C"/>
    <w:rsid w:val="166FAAD8"/>
    <w:rsid w:val="167779DB"/>
    <w:rsid w:val="1898F95A"/>
    <w:rsid w:val="18D369C6"/>
    <w:rsid w:val="1A4A7B44"/>
    <w:rsid w:val="1B765F18"/>
    <w:rsid w:val="1C0A7849"/>
    <w:rsid w:val="1DB86587"/>
    <w:rsid w:val="217CE1FC"/>
    <w:rsid w:val="22710EAD"/>
    <w:rsid w:val="22D20BA1"/>
    <w:rsid w:val="28233859"/>
    <w:rsid w:val="28418022"/>
    <w:rsid w:val="28D074B3"/>
    <w:rsid w:val="2A5D5246"/>
    <w:rsid w:val="2B4D0B37"/>
    <w:rsid w:val="2B6FF530"/>
    <w:rsid w:val="2B922A90"/>
    <w:rsid w:val="2D193527"/>
    <w:rsid w:val="2EA80017"/>
    <w:rsid w:val="30594086"/>
    <w:rsid w:val="30FC8CFB"/>
    <w:rsid w:val="31703EF0"/>
    <w:rsid w:val="32985D5C"/>
    <w:rsid w:val="32A54CAD"/>
    <w:rsid w:val="351FA227"/>
    <w:rsid w:val="36F1F4B2"/>
    <w:rsid w:val="386F1FFC"/>
    <w:rsid w:val="397E79CD"/>
    <w:rsid w:val="39DA4BF0"/>
    <w:rsid w:val="3AC280AE"/>
    <w:rsid w:val="3B78EA6B"/>
    <w:rsid w:val="3C63DBB9"/>
    <w:rsid w:val="3CB805B0"/>
    <w:rsid w:val="3D9CE242"/>
    <w:rsid w:val="3E05AFA5"/>
    <w:rsid w:val="3FB95EE4"/>
    <w:rsid w:val="40050DE3"/>
    <w:rsid w:val="4102ACFE"/>
    <w:rsid w:val="414DA835"/>
    <w:rsid w:val="42BAD8FF"/>
    <w:rsid w:val="4317A7C7"/>
    <w:rsid w:val="44C777ED"/>
    <w:rsid w:val="457EB326"/>
    <w:rsid w:val="45903BB1"/>
    <w:rsid w:val="46684D82"/>
    <w:rsid w:val="46F32BA7"/>
    <w:rsid w:val="4708071F"/>
    <w:rsid w:val="47E11597"/>
    <w:rsid w:val="48092392"/>
    <w:rsid w:val="496C4C78"/>
    <w:rsid w:val="4B7A8EEB"/>
    <w:rsid w:val="4EB0F2ED"/>
    <w:rsid w:val="4FE6D930"/>
    <w:rsid w:val="5279EB1F"/>
    <w:rsid w:val="53F59004"/>
    <w:rsid w:val="54CC76E8"/>
    <w:rsid w:val="5537DCA3"/>
    <w:rsid w:val="554768FE"/>
    <w:rsid w:val="5963A0DC"/>
    <w:rsid w:val="5B2C5F3E"/>
    <w:rsid w:val="5C0D306E"/>
    <w:rsid w:val="5C9E2CEF"/>
    <w:rsid w:val="60126603"/>
    <w:rsid w:val="611BCCEB"/>
    <w:rsid w:val="666133BC"/>
    <w:rsid w:val="669BED63"/>
    <w:rsid w:val="68D63408"/>
    <w:rsid w:val="68F5418A"/>
    <w:rsid w:val="69394981"/>
    <w:rsid w:val="6B53BEF7"/>
    <w:rsid w:val="6B6911DD"/>
    <w:rsid w:val="6CC992E6"/>
    <w:rsid w:val="7130532D"/>
    <w:rsid w:val="7244396A"/>
    <w:rsid w:val="72DAD67F"/>
    <w:rsid w:val="73F3420F"/>
    <w:rsid w:val="7662FFDF"/>
    <w:rsid w:val="77357EA5"/>
    <w:rsid w:val="783A40BC"/>
    <w:rsid w:val="78AAFDC7"/>
    <w:rsid w:val="79EF4273"/>
    <w:rsid w:val="7B6E497D"/>
    <w:rsid w:val="7D1F655D"/>
    <w:rsid w:val="7F45DAC4"/>
    <w:rsid w:val="7F5AB5D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E563C"/>
  <w15:chartTrackingRefBased/>
  <w15:docId w15:val="{FCBF8488-912D-4CC1-A4D5-77B9D51A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HAns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6DA"/>
    <w:pPr>
      <w:spacing w:line="336" w:lineRule="auto"/>
    </w:pPr>
  </w:style>
  <w:style w:type="paragraph" w:styleId="Heading1">
    <w:name w:val="heading 1"/>
    <w:basedOn w:val="Normal"/>
    <w:next w:val="Normal"/>
    <w:link w:val="Heading1Char"/>
    <w:autoRedefine/>
    <w:uiPriority w:val="9"/>
    <w:qFormat/>
    <w:rsid w:val="008D615B"/>
    <w:pPr>
      <w:keepNext/>
      <w:keepLines/>
      <w:numPr>
        <w:numId w:val="5"/>
      </w:numPr>
      <w:spacing w:before="240" w:after="0"/>
      <w:outlineLvl w:val="0"/>
    </w:pPr>
    <w:rPr>
      <w:rFonts w:eastAsiaTheme="majorEastAsia"/>
      <w:b/>
      <w:color w:val="2F5496" w:themeColor="accent1" w:themeShade="BF"/>
      <w:sz w:val="32"/>
      <w:szCs w:val="32"/>
      <w:lang w:val="en-GB"/>
    </w:rPr>
  </w:style>
  <w:style w:type="paragraph" w:styleId="Heading2">
    <w:name w:val="heading 2"/>
    <w:basedOn w:val="Normal"/>
    <w:next w:val="Normal"/>
    <w:link w:val="Heading2Char"/>
    <w:uiPriority w:val="9"/>
    <w:unhideWhenUsed/>
    <w:qFormat/>
    <w:rsid w:val="008D615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16DA"/>
    <w:pPr>
      <w:tabs>
        <w:tab w:val="center" w:pos="4703"/>
        <w:tab w:val="right" w:pos="9406"/>
      </w:tabs>
      <w:spacing w:after="0" w:line="240" w:lineRule="auto"/>
    </w:pPr>
  </w:style>
  <w:style w:type="character" w:styleId="HeaderChar" w:customStyle="1">
    <w:name w:val="Header Char"/>
    <w:basedOn w:val="DefaultParagraphFont"/>
    <w:link w:val="Header"/>
    <w:uiPriority w:val="99"/>
    <w:rsid w:val="008C16DA"/>
  </w:style>
  <w:style w:type="paragraph" w:styleId="Footer">
    <w:name w:val="footer"/>
    <w:basedOn w:val="Normal"/>
    <w:link w:val="FooterChar"/>
    <w:uiPriority w:val="99"/>
    <w:unhideWhenUsed/>
    <w:rsid w:val="008C16DA"/>
    <w:pPr>
      <w:tabs>
        <w:tab w:val="center" w:pos="4703"/>
        <w:tab w:val="right" w:pos="9406"/>
      </w:tabs>
      <w:spacing w:after="0" w:line="240" w:lineRule="auto"/>
    </w:pPr>
  </w:style>
  <w:style w:type="character" w:styleId="FooterChar" w:customStyle="1">
    <w:name w:val="Footer Char"/>
    <w:basedOn w:val="DefaultParagraphFont"/>
    <w:link w:val="Footer"/>
    <w:uiPriority w:val="99"/>
    <w:rsid w:val="008C16DA"/>
  </w:style>
  <w:style w:type="character" w:styleId="Hyperlink">
    <w:name w:val="Hyperlink"/>
    <w:basedOn w:val="DefaultParagraphFont"/>
    <w:uiPriority w:val="99"/>
    <w:unhideWhenUsed/>
    <w:rsid w:val="008C16DA"/>
    <w:rPr>
      <w:color w:val="0563C1" w:themeColor="hyperlink"/>
      <w:u w:val="single"/>
    </w:rPr>
  </w:style>
  <w:style w:type="paragraph" w:styleId="ListParagraph">
    <w:name w:val="List Paragraph"/>
    <w:basedOn w:val="Normal"/>
    <w:uiPriority w:val="99"/>
    <w:qFormat/>
    <w:rsid w:val="008C16DA"/>
    <w:pPr>
      <w:spacing w:line="240" w:lineRule="auto"/>
      <w:ind w:left="720"/>
      <w:contextualSpacing/>
    </w:pPr>
    <w:rPr>
      <w:kern w:val="24"/>
      <w:szCs w:val="24"/>
      <w:lang w:val="en-IE"/>
    </w:rPr>
  </w:style>
  <w:style w:type="character" w:styleId="Heading1Char" w:customStyle="1">
    <w:name w:val="Heading 1 Char"/>
    <w:basedOn w:val="DefaultParagraphFont"/>
    <w:link w:val="Heading1"/>
    <w:uiPriority w:val="9"/>
    <w:rsid w:val="008D615B"/>
    <w:rPr>
      <w:rFonts w:eastAsiaTheme="majorEastAsia" w:cstheme="minorHAnsi"/>
      <w:b/>
      <w:color w:val="2F5496" w:themeColor="accent1" w:themeShade="BF"/>
      <w:kern w:val="0"/>
      <w:sz w:val="32"/>
      <w:szCs w:val="32"/>
      <w:lang w:val="en-GB"/>
      <w14:ligatures w14:val="none"/>
    </w:rPr>
  </w:style>
  <w:style w:type="character" w:styleId="Heading2Char" w:customStyle="1">
    <w:name w:val="Heading 2 Char"/>
    <w:basedOn w:val="DefaultParagraphFont"/>
    <w:link w:val="Heading2"/>
    <w:uiPriority w:val="9"/>
    <w:rsid w:val="008D615B"/>
    <w:rPr>
      <w:rFonts w:asciiTheme="majorHAnsi" w:hAnsiTheme="majorHAnsi" w:eastAsiaTheme="majorEastAsia" w:cstheme="majorBidi"/>
      <w:color w:val="2F5496" w:themeColor="accent1" w:themeShade="BF"/>
      <w:kern w:val="0"/>
      <w:sz w:val="26"/>
      <w:szCs w:val="26"/>
      <w:lang w:val="cs-CZ"/>
      <w14:ligatures w14:val="none"/>
    </w:rPr>
  </w:style>
  <w:style w:type="paragraph" w:styleId="Title">
    <w:name w:val="Title"/>
    <w:basedOn w:val="Normal"/>
    <w:next w:val="Normal"/>
    <w:link w:val="TitleChar"/>
    <w:uiPriority w:val="10"/>
    <w:qFormat/>
    <w:rsid w:val="008C16DA"/>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8C16DA"/>
    <w:rPr>
      <w:rFonts w:ascii="Open Sans" w:hAnsi="Open Sans" w:eastAsiaTheme="majorEastAsia" w:cstheme="majorBidi"/>
      <w:spacing w:val="-10"/>
      <w:kern w:val="28"/>
      <w:sz w:val="56"/>
      <w:szCs w:val="56"/>
      <w:lang w:val="cs-CZ"/>
      <w14:ligatures w14:val="none"/>
    </w:rPr>
  </w:style>
  <w:style w:type="paragraph" w:styleId="Subtitle">
    <w:name w:val="Subtitle"/>
    <w:basedOn w:val="Normal"/>
    <w:next w:val="Normal"/>
    <w:link w:val="SubtitleChar"/>
    <w:uiPriority w:val="11"/>
    <w:qFormat/>
    <w:rsid w:val="008C16DA"/>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8C16DA"/>
    <w:rPr>
      <w:rFonts w:ascii="Open Sans" w:hAnsi="Open Sans" w:eastAsiaTheme="minorEastAsia"/>
      <w:color w:val="5A5A5A" w:themeColor="text1" w:themeTint="A5"/>
      <w:spacing w:val="15"/>
      <w:kern w:val="0"/>
      <w:lang w:val="cs-CZ"/>
      <w14:ligatures w14:val="none"/>
    </w:rPr>
  </w:style>
  <w:style w:type="character" w:styleId="CommentReference">
    <w:name w:val="annotation reference"/>
    <w:basedOn w:val="DefaultParagraphFont"/>
    <w:uiPriority w:val="99"/>
    <w:semiHidden/>
    <w:unhideWhenUsed/>
    <w:rsid w:val="00D11853"/>
    <w:rPr>
      <w:sz w:val="16"/>
      <w:szCs w:val="16"/>
    </w:rPr>
  </w:style>
  <w:style w:type="paragraph" w:styleId="CommentText">
    <w:name w:val="annotation text"/>
    <w:basedOn w:val="Normal"/>
    <w:link w:val="CommentTextChar"/>
    <w:uiPriority w:val="99"/>
    <w:unhideWhenUsed/>
    <w:rsid w:val="00D11853"/>
    <w:pPr>
      <w:spacing w:line="240" w:lineRule="auto"/>
    </w:pPr>
    <w:rPr>
      <w:sz w:val="20"/>
      <w:szCs w:val="20"/>
    </w:rPr>
  </w:style>
  <w:style w:type="character" w:styleId="CommentTextChar" w:customStyle="1">
    <w:name w:val="Comment Text Char"/>
    <w:basedOn w:val="DefaultParagraphFont"/>
    <w:link w:val="CommentText"/>
    <w:uiPriority w:val="99"/>
    <w:rsid w:val="00D11853"/>
    <w:rPr>
      <w:rFonts w:ascii="Open Sans" w:hAnsi="Open Sans"/>
      <w:kern w:val="0"/>
      <w:sz w:val="20"/>
      <w:szCs w:val="20"/>
      <w:lang w:val="cs-CZ"/>
      <w14:ligatures w14:val="none"/>
    </w:rPr>
  </w:style>
  <w:style w:type="paragraph" w:styleId="CommentSubject">
    <w:name w:val="annotation subject"/>
    <w:basedOn w:val="CommentText"/>
    <w:next w:val="CommentText"/>
    <w:link w:val="CommentSubjectChar"/>
    <w:uiPriority w:val="99"/>
    <w:semiHidden/>
    <w:unhideWhenUsed/>
    <w:rsid w:val="00D11853"/>
    <w:rPr>
      <w:b/>
      <w:bCs/>
    </w:rPr>
  </w:style>
  <w:style w:type="character" w:styleId="CommentSubjectChar" w:customStyle="1">
    <w:name w:val="Comment Subject Char"/>
    <w:basedOn w:val="CommentTextChar"/>
    <w:link w:val="CommentSubject"/>
    <w:uiPriority w:val="99"/>
    <w:semiHidden/>
    <w:rsid w:val="00D11853"/>
    <w:rPr>
      <w:rFonts w:ascii="Open Sans" w:hAnsi="Open Sans"/>
      <w:b/>
      <w:bCs/>
      <w:kern w:val="0"/>
      <w:sz w:val="20"/>
      <w:szCs w:val="20"/>
      <w:lang w:val="cs-CZ"/>
      <w14:ligatures w14:val="none"/>
    </w:rPr>
  </w:style>
  <w:style w:type="character" w:styleId="UnresolvedMention">
    <w:name w:val="Unresolved Mention"/>
    <w:basedOn w:val="DefaultParagraphFont"/>
    <w:uiPriority w:val="99"/>
    <w:semiHidden/>
    <w:unhideWhenUsed/>
    <w:rsid w:val="00C22451"/>
    <w:rPr>
      <w:color w:val="605E5C"/>
      <w:shd w:val="clear" w:color="auto" w:fill="E1DFDD"/>
    </w:rPr>
  </w:style>
  <w:style w:type="paragraph" w:styleId="Revision">
    <w:name w:val="Revision"/>
    <w:hidden/>
    <w:uiPriority w:val="99"/>
    <w:semiHidden/>
    <w:rsid w:val="00125333"/>
    <w:pPr>
      <w:spacing w:after="0" w:line="240" w:lineRule="auto"/>
    </w:pPr>
    <w:rPr>
      <w:rFonts w:ascii="Open Sans" w:hAnsi="Open Sans"/>
      <w:kern w:val="0"/>
      <w:lang w:val="cs-CZ"/>
      <w14:ligatures w14:val="none"/>
    </w:rPr>
  </w:style>
  <w:style w:type="character" w:styleId="FollowedHyperlink">
    <w:name w:val="FollowedHyperlink"/>
    <w:basedOn w:val="DefaultParagraphFont"/>
    <w:uiPriority w:val="99"/>
    <w:semiHidden/>
    <w:unhideWhenUsed/>
    <w:rsid w:val="005B2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4f.fzu.cz/"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2b8672-be4e-4d76-b6af-68b0945458ff">
      <Terms xmlns="http://schemas.microsoft.com/office/infopath/2007/PartnerControls"/>
    </lcf76f155ced4ddcb4097134ff3c332f>
    <TaxCatchAll xmlns="03327135-e42c-4844-b452-c193e58506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BCB2ABB07184E489A06895FB2C8134B" ma:contentTypeVersion="19" ma:contentTypeDescription="Vytvoří nový dokument" ma:contentTypeScope="" ma:versionID="c7ef95302dc817ce8e17054e59c01a5b">
  <xsd:schema xmlns:xsd="http://www.w3.org/2001/XMLSchema" xmlns:xs="http://www.w3.org/2001/XMLSchema" xmlns:p="http://schemas.microsoft.com/office/2006/metadata/properties" xmlns:ns2="d22b8672-be4e-4d76-b6af-68b0945458ff" xmlns:ns3="03327135-e42c-4844-b452-c193e58506d1" targetNamespace="http://schemas.microsoft.com/office/2006/metadata/properties" ma:root="true" ma:fieldsID="8402c45df8cb9b33e9ed2ad5f1adc5a8" ns2:_="" ns3:_="">
    <xsd:import namespace="d22b8672-be4e-4d76-b6af-68b0945458ff"/>
    <xsd:import namespace="03327135-e42c-4844-b452-c193e5850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b8672-be4e-4d76-b6af-68b094545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9a55ffa-c1e2-4091-ab00-0037dea7a52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27135-e42c-4844-b452-c193e58506d1"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290b7bd9-d874-480e-a041-e948200bcb9f}" ma:internalName="TaxCatchAll" ma:showField="CatchAllData" ma:web="03327135-e42c-4844-b452-c193e5850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D32D9-A60A-4546-94CD-D3E96AF28187}">
  <ds:schemaRefs>
    <ds:schemaRef ds:uri="http://schemas.microsoft.com/office/2006/metadata/properties"/>
    <ds:schemaRef ds:uri="http://schemas.microsoft.com/office/infopath/2007/PartnerControls"/>
    <ds:schemaRef ds:uri="d22b8672-be4e-4d76-b6af-68b0945458ff"/>
    <ds:schemaRef ds:uri="03327135-e42c-4844-b452-c193e58506d1"/>
  </ds:schemaRefs>
</ds:datastoreItem>
</file>

<file path=customXml/itemProps2.xml><?xml version="1.0" encoding="utf-8"?>
<ds:datastoreItem xmlns:ds="http://schemas.openxmlformats.org/officeDocument/2006/customXml" ds:itemID="{778EC852-446E-4CFF-9012-EE0700CCB683}">
  <ds:schemaRefs>
    <ds:schemaRef ds:uri="http://schemas.openxmlformats.org/officeDocument/2006/bibliography"/>
  </ds:schemaRefs>
</ds:datastoreItem>
</file>

<file path=customXml/itemProps3.xml><?xml version="1.0" encoding="utf-8"?>
<ds:datastoreItem xmlns:ds="http://schemas.openxmlformats.org/officeDocument/2006/customXml" ds:itemID="{B18EAF35-AF97-43B8-B5B7-1829F5696A96}">
  <ds:schemaRefs>
    <ds:schemaRef ds:uri="http://schemas.microsoft.com/sharepoint/v3/contenttype/forms"/>
  </ds:schemaRefs>
</ds:datastoreItem>
</file>

<file path=customXml/itemProps4.xml><?xml version="1.0" encoding="utf-8"?>
<ds:datastoreItem xmlns:ds="http://schemas.openxmlformats.org/officeDocument/2006/customXml" ds:itemID="{8C26022C-A5F3-46FA-86CB-AA6072B08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b8672-be4e-4d76-b6af-68b0945458ff"/>
    <ds:schemaRef ds:uri="03327135-e42c-4844-b452-c193e5850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Fyzikální ústav AV ČR, v.v.i.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Markéta Iffland</dc:creator>
  <keywords/>
  <dc:description/>
  <lastModifiedBy>Lucie Speváková</lastModifiedBy>
  <revision>38</revision>
  <dcterms:created xsi:type="dcterms:W3CDTF">2025-06-12T04:28:00.0000000Z</dcterms:created>
  <dcterms:modified xsi:type="dcterms:W3CDTF">2025-06-24T14:21:44.1515279Z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fba14ae3-80f5-49eb-a698-fc4dfaaa65a2</vt:lpwstr>
  </property>
  <property fmtid="{D5CDD505-2E9C-101B-9397-08002B2CF9AE}" pid="3" name="ContentTypeId">
    <vt:lpwstr>0x010100ABCB2ABB07184E489A06895FB2C8134B</vt:lpwstr>
  </property>
  <property fmtid="{D5CDD505-2E9C-101B-9397-08002B2CF9AE}" pid="4" name="MediaServiceImageTags">
    <vt:lpwstr/>
  </property>
</Properties>
</file>